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08C43">
      <w:pPr>
        <w:ind w:right="-979" w:rightChars="-466"/>
        <w:rPr>
          <w:rFonts w:ascii="宋体" w:hAnsi="宋体"/>
          <w:b/>
          <w:bCs/>
          <w:sz w:val="84"/>
          <w:szCs w:val="84"/>
        </w:rPr>
      </w:pPr>
    </w:p>
    <w:p w14:paraId="02CD3264">
      <w:pPr>
        <w:ind w:right="-92" w:rightChars="-44"/>
        <w:jc w:val="center"/>
        <w:rPr>
          <w:rFonts w:hint="eastAsia" w:ascii="楷体_GB2312" w:hAnsi="宋体" w:eastAsia="楷体_GB2312"/>
          <w:b/>
          <w:bCs/>
          <w:sz w:val="72"/>
          <w:szCs w:val="72"/>
          <w:lang w:eastAsia="zh-CN"/>
        </w:rPr>
      </w:pPr>
      <w:r>
        <w:rPr>
          <w:rFonts w:hint="eastAsia" w:ascii="宋体" w:hAnsi="宋体"/>
          <w:b/>
          <w:bCs/>
          <w:sz w:val="52"/>
          <w:szCs w:val="52"/>
        </w:rPr>
        <w:t>东台市林场有限公司</w:t>
      </w:r>
      <w:r>
        <w:rPr>
          <w:rFonts w:hint="eastAsia" w:ascii="宋体" w:hAnsi="宋体" w:eastAsia="宋体" w:cs="宋体"/>
          <w:b/>
          <w:bCs/>
          <w:sz w:val="52"/>
          <w:szCs w:val="52"/>
        </w:rPr>
        <w:t>土地</w:t>
      </w:r>
      <w:r>
        <w:rPr>
          <w:rFonts w:hint="eastAsia" w:ascii="宋体" w:hAnsi="宋体" w:eastAsia="宋体" w:cs="宋体"/>
          <w:b/>
          <w:bCs/>
          <w:sz w:val="52"/>
          <w:szCs w:val="52"/>
          <w:lang w:val="en-US" w:eastAsia="zh-CN"/>
        </w:rPr>
        <w:t>发包</w:t>
      </w:r>
    </w:p>
    <w:p w14:paraId="52418E2E">
      <w:pPr>
        <w:spacing w:line="900" w:lineRule="exact"/>
        <w:ind w:right="-979" w:rightChars="-466"/>
        <w:jc w:val="center"/>
        <w:rPr>
          <w:rFonts w:ascii="楷体_GB2312" w:hAnsi="宋体" w:eastAsia="楷体_GB2312"/>
          <w:b/>
          <w:bCs/>
          <w:sz w:val="72"/>
          <w:szCs w:val="72"/>
        </w:rPr>
      </w:pPr>
    </w:p>
    <w:p w14:paraId="505F3BC7">
      <w:pPr>
        <w:spacing w:line="1000" w:lineRule="exact"/>
        <w:ind w:right="-92" w:rightChars="-44"/>
        <w:jc w:val="center"/>
        <w:rPr>
          <w:rFonts w:hint="eastAsia" w:ascii="黑体" w:hAnsi="新宋体" w:eastAsia="黑体"/>
          <w:b/>
          <w:bCs/>
          <w:sz w:val="96"/>
          <w:szCs w:val="96"/>
          <w:lang w:val="en-US" w:eastAsia="zh-CN"/>
        </w:rPr>
      </w:pPr>
      <w:r>
        <w:rPr>
          <w:rFonts w:hint="eastAsia" w:ascii="宋体" w:hAnsi="宋体" w:eastAsia="宋体" w:cs="宋体"/>
          <w:b/>
          <w:bCs/>
          <w:sz w:val="72"/>
          <w:szCs w:val="72"/>
          <w:lang w:val="en-US" w:eastAsia="zh-CN"/>
        </w:rPr>
        <w:t>招标文件</w:t>
      </w:r>
    </w:p>
    <w:p w14:paraId="5E6CDF34">
      <w:pPr>
        <w:jc w:val="center"/>
        <w:rPr>
          <w:rFonts w:ascii="楷体_GB2312" w:hAnsi="新宋体" w:eastAsia="楷体_GB2312"/>
          <w:b/>
          <w:bCs/>
          <w:sz w:val="84"/>
          <w:szCs w:val="84"/>
        </w:rPr>
      </w:pPr>
    </w:p>
    <w:p w14:paraId="4CC96258">
      <w:pPr>
        <w:jc w:val="center"/>
        <w:rPr>
          <w:rFonts w:hint="eastAsia" w:ascii="楷体_GB2312" w:hAnsi="华文中宋" w:eastAsia="楷体_GB2312"/>
          <w:b/>
          <w:bCs/>
          <w:sz w:val="52"/>
          <w:szCs w:val="52"/>
        </w:rPr>
      </w:pPr>
      <w:r>
        <w:rPr>
          <w:rFonts w:hint="eastAsia" w:ascii="楷体_GB2312" w:hAnsi="华文中宋" w:eastAsia="楷体_GB2312"/>
          <w:b/>
          <w:bCs/>
          <w:sz w:val="52"/>
          <w:szCs w:val="52"/>
        </w:rPr>
        <w:t xml:space="preserve"> </w:t>
      </w:r>
    </w:p>
    <w:p w14:paraId="6031C48E">
      <w:pPr>
        <w:jc w:val="center"/>
        <w:rPr>
          <w:rFonts w:hint="eastAsia" w:ascii="楷体_GB2312" w:hAnsi="华文中宋" w:eastAsia="楷体_GB2312"/>
          <w:b/>
          <w:bCs/>
          <w:sz w:val="52"/>
          <w:szCs w:val="52"/>
        </w:rPr>
      </w:pPr>
    </w:p>
    <w:p w14:paraId="42B1BF56">
      <w:pPr>
        <w:jc w:val="center"/>
        <w:rPr>
          <w:rFonts w:hint="eastAsia" w:ascii="楷体_GB2312" w:hAnsi="华文中宋" w:eastAsia="楷体_GB2312"/>
          <w:b/>
          <w:bCs/>
          <w:sz w:val="52"/>
          <w:szCs w:val="52"/>
        </w:rPr>
      </w:pPr>
    </w:p>
    <w:p w14:paraId="3B541C1F">
      <w:pPr>
        <w:jc w:val="center"/>
        <w:rPr>
          <w:rFonts w:hint="eastAsia" w:ascii="楷体_GB2312" w:hAnsi="华文中宋" w:eastAsia="楷体_GB2312"/>
          <w:b/>
          <w:bCs/>
          <w:sz w:val="52"/>
          <w:szCs w:val="52"/>
        </w:rPr>
      </w:pPr>
    </w:p>
    <w:p w14:paraId="5399A712">
      <w:pPr>
        <w:jc w:val="center"/>
        <w:rPr>
          <w:rFonts w:hint="eastAsia" w:ascii="楷体_GB2312" w:hAnsi="华文中宋" w:eastAsia="楷体_GB2312"/>
          <w:b/>
          <w:bCs/>
          <w:sz w:val="52"/>
          <w:szCs w:val="52"/>
        </w:rPr>
      </w:pPr>
    </w:p>
    <w:p w14:paraId="789ED5EF">
      <w:pPr>
        <w:jc w:val="center"/>
        <w:rPr>
          <w:rFonts w:hint="eastAsia" w:ascii="楷体_GB2312" w:hAnsi="华文中宋" w:eastAsia="楷体_GB2312"/>
          <w:b/>
          <w:bCs/>
          <w:sz w:val="52"/>
          <w:szCs w:val="52"/>
        </w:rPr>
      </w:pPr>
    </w:p>
    <w:p w14:paraId="6CBF3330">
      <w:pPr>
        <w:jc w:val="center"/>
        <w:rPr>
          <w:rFonts w:hint="eastAsia" w:ascii="楷体_GB2312" w:hAnsi="华文中宋" w:eastAsia="楷体_GB2312"/>
          <w:b/>
          <w:bCs/>
          <w:sz w:val="52"/>
          <w:szCs w:val="52"/>
        </w:rPr>
      </w:pPr>
    </w:p>
    <w:p w14:paraId="51A4A2C1">
      <w:pPr>
        <w:ind w:right="-92" w:rightChars="-44"/>
        <w:jc w:val="center"/>
        <w:rPr>
          <w:rFonts w:ascii="楷体_GB2312" w:hAnsi="华文中宋" w:eastAsia="楷体_GB2312"/>
          <w:b/>
          <w:bCs/>
          <w:sz w:val="52"/>
          <w:szCs w:val="52"/>
        </w:rPr>
      </w:pPr>
      <w:r>
        <w:rPr>
          <w:rFonts w:hint="eastAsia" w:ascii="楷体_GB2312" w:hAnsi="华文中宋" w:eastAsia="楷体_GB2312"/>
          <w:b/>
          <w:bCs/>
          <w:sz w:val="52"/>
          <w:szCs w:val="52"/>
        </w:rPr>
        <w:t>二〇二</w:t>
      </w:r>
      <w:r>
        <w:rPr>
          <w:rFonts w:hint="eastAsia" w:ascii="楷体_GB2312" w:hAnsi="华文中宋" w:eastAsia="楷体_GB2312"/>
          <w:b/>
          <w:bCs/>
          <w:sz w:val="52"/>
          <w:szCs w:val="52"/>
          <w:lang w:val="en-US" w:eastAsia="zh-CN"/>
        </w:rPr>
        <w:t>四</w:t>
      </w:r>
      <w:r>
        <w:rPr>
          <w:rFonts w:hint="eastAsia" w:ascii="楷体_GB2312" w:hAnsi="华文中宋" w:eastAsia="楷体_GB2312"/>
          <w:b/>
          <w:bCs/>
          <w:sz w:val="52"/>
          <w:szCs w:val="52"/>
        </w:rPr>
        <w:t>年</w:t>
      </w:r>
      <w:r>
        <w:rPr>
          <w:rFonts w:hint="eastAsia" w:ascii="楷体_GB2312" w:hAnsi="华文中宋" w:eastAsia="楷体_GB2312"/>
          <w:b/>
          <w:bCs/>
          <w:sz w:val="52"/>
          <w:szCs w:val="52"/>
          <w:lang w:val="en-US" w:eastAsia="zh-CN"/>
        </w:rPr>
        <w:t>十</w:t>
      </w:r>
      <w:r>
        <w:rPr>
          <w:rFonts w:hint="eastAsia" w:ascii="楷体_GB2312" w:hAnsi="华文中宋" w:eastAsia="楷体_GB2312"/>
          <w:b/>
          <w:bCs/>
          <w:sz w:val="52"/>
          <w:szCs w:val="52"/>
        </w:rPr>
        <w:t>月</w:t>
      </w:r>
    </w:p>
    <w:p w14:paraId="1FA4EF19">
      <w:pPr>
        <w:spacing w:line="560" w:lineRule="exact"/>
        <w:jc w:val="center"/>
        <w:rPr>
          <w:rFonts w:hint="eastAsia" w:ascii="黑体" w:hAnsi="黑体" w:eastAsia="黑体"/>
          <w:b/>
          <w:bCs/>
          <w:sz w:val="52"/>
          <w:szCs w:val="52"/>
        </w:rPr>
      </w:pPr>
    </w:p>
    <w:p w14:paraId="659FCD0C">
      <w:pPr>
        <w:spacing w:line="560" w:lineRule="exact"/>
        <w:jc w:val="center"/>
        <w:rPr>
          <w:rFonts w:hint="eastAsia" w:ascii="黑体" w:hAnsi="黑体" w:eastAsia="黑体"/>
          <w:b/>
          <w:bCs/>
          <w:sz w:val="52"/>
          <w:szCs w:val="52"/>
        </w:rPr>
      </w:pPr>
    </w:p>
    <w:p w14:paraId="028438F8">
      <w:pPr>
        <w:spacing w:line="560" w:lineRule="exact"/>
        <w:jc w:val="center"/>
        <w:rPr>
          <w:rFonts w:hint="eastAsia" w:ascii="黑体" w:hAnsi="黑体" w:eastAsia="黑体"/>
          <w:b/>
          <w:bCs/>
          <w:sz w:val="52"/>
          <w:szCs w:val="52"/>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6C4A0DC3">
      <w:pPr>
        <w:spacing w:line="560" w:lineRule="exact"/>
        <w:jc w:val="center"/>
        <w:rPr>
          <w:rFonts w:hint="eastAsia" w:ascii="黑体" w:hAnsi="黑体" w:eastAsia="黑体"/>
          <w:b/>
          <w:bCs/>
          <w:sz w:val="52"/>
          <w:szCs w:val="52"/>
        </w:rPr>
      </w:pPr>
    </w:p>
    <w:p w14:paraId="5E739F7B">
      <w:pPr>
        <w:spacing w:line="560" w:lineRule="exact"/>
        <w:jc w:val="center"/>
        <w:rPr>
          <w:rFonts w:hint="eastAsia" w:ascii="黑体" w:hAnsi="黑体" w:eastAsia="黑体"/>
          <w:b/>
          <w:bCs/>
          <w:sz w:val="52"/>
          <w:szCs w:val="52"/>
        </w:rPr>
      </w:pPr>
    </w:p>
    <w:p w14:paraId="45A687AA">
      <w:pPr>
        <w:spacing w:line="560" w:lineRule="exact"/>
        <w:jc w:val="center"/>
        <w:rPr>
          <w:rFonts w:hint="eastAsia" w:ascii="黑体" w:hAnsi="黑体" w:eastAsia="黑体"/>
          <w:b/>
          <w:bCs/>
          <w:sz w:val="52"/>
          <w:szCs w:val="52"/>
        </w:rPr>
      </w:pPr>
    </w:p>
    <w:p w14:paraId="035E4541">
      <w:pPr>
        <w:spacing w:line="560" w:lineRule="exact"/>
        <w:jc w:val="center"/>
        <w:rPr>
          <w:rFonts w:hint="eastAsia" w:ascii="黑体" w:hAnsi="黑体" w:eastAsia="黑体"/>
          <w:b/>
          <w:bCs/>
          <w:sz w:val="52"/>
          <w:szCs w:val="52"/>
        </w:rPr>
      </w:pPr>
    </w:p>
    <w:p w14:paraId="23F1DFA4">
      <w:pPr>
        <w:jc w:val="center"/>
        <w:rPr>
          <w:rStyle w:val="8"/>
          <w:b/>
          <w:bCs/>
          <w:sz w:val="52"/>
          <w:szCs w:val="52"/>
        </w:rPr>
      </w:pPr>
      <w:r>
        <w:rPr>
          <w:rStyle w:val="8"/>
          <w:b/>
          <w:bCs/>
          <w:sz w:val="52"/>
          <w:szCs w:val="52"/>
        </w:rPr>
        <w:t>目     录</w:t>
      </w:r>
    </w:p>
    <w:p w14:paraId="7F49441F">
      <w:pPr>
        <w:spacing w:line="720" w:lineRule="auto"/>
        <w:rPr>
          <w:rStyle w:val="8"/>
          <w:rFonts w:ascii="仿宋_GB2312" w:eastAsia="仿宋_GB2312"/>
          <w:sz w:val="36"/>
          <w:szCs w:val="36"/>
        </w:rPr>
      </w:pPr>
    </w:p>
    <w:p w14:paraId="640E4BDD">
      <w:pPr>
        <w:keepNext w:val="0"/>
        <w:keepLines w:val="0"/>
        <w:pageBreakBefore w:val="0"/>
        <w:widowControl w:val="0"/>
        <w:numPr>
          <w:ilvl w:val="0"/>
          <w:numId w:val="1"/>
        </w:numPr>
        <w:kinsoku/>
        <w:wordWrap/>
        <w:overflowPunct/>
        <w:topLinePunct w:val="0"/>
        <w:autoSpaceDE/>
        <w:autoSpaceDN/>
        <w:bidi w:val="0"/>
        <w:adjustRightInd/>
        <w:snapToGrid/>
        <w:spacing w:line="720" w:lineRule="auto"/>
        <w:ind w:firstLine="560" w:firstLineChars="200"/>
        <w:jc w:val="both"/>
        <w:textAlignment w:val="auto"/>
        <w:rPr>
          <w:rStyle w:val="8"/>
          <w:rFonts w:hint="eastAsia" w:ascii="宋体" w:hAnsi="宋体" w:eastAsia="宋体" w:cs="宋体"/>
          <w:sz w:val="28"/>
          <w:szCs w:val="28"/>
        </w:rPr>
      </w:pPr>
      <w:r>
        <w:rPr>
          <w:rStyle w:val="8"/>
          <w:rFonts w:hint="eastAsia" w:ascii="宋体" w:hAnsi="宋体" w:eastAsia="宋体" w:cs="宋体"/>
          <w:sz w:val="28"/>
          <w:szCs w:val="28"/>
        </w:rPr>
        <w:t>土地发包公告</w:t>
      </w:r>
    </w:p>
    <w:p w14:paraId="41C5DC3F">
      <w:pPr>
        <w:keepNext w:val="0"/>
        <w:keepLines w:val="0"/>
        <w:pageBreakBefore w:val="0"/>
        <w:widowControl w:val="0"/>
        <w:numPr>
          <w:ilvl w:val="0"/>
          <w:numId w:val="1"/>
        </w:numPr>
        <w:kinsoku/>
        <w:wordWrap/>
        <w:overflowPunct/>
        <w:topLinePunct w:val="0"/>
        <w:autoSpaceDE/>
        <w:autoSpaceDN/>
        <w:bidi w:val="0"/>
        <w:adjustRightInd/>
        <w:snapToGrid/>
        <w:spacing w:line="720" w:lineRule="auto"/>
        <w:ind w:firstLine="560" w:firstLineChars="200"/>
        <w:jc w:val="both"/>
        <w:textAlignment w:val="auto"/>
        <w:rPr>
          <w:rStyle w:val="8"/>
          <w:rFonts w:hint="eastAsia" w:ascii="宋体" w:hAnsi="宋体" w:eastAsia="宋体" w:cs="宋体"/>
          <w:sz w:val="28"/>
          <w:szCs w:val="28"/>
        </w:rPr>
      </w:pPr>
      <w:r>
        <w:rPr>
          <w:rStyle w:val="8"/>
          <w:rFonts w:hint="eastAsia" w:ascii="宋体" w:hAnsi="宋体" w:eastAsia="宋体" w:cs="宋体"/>
          <w:sz w:val="28"/>
          <w:szCs w:val="28"/>
          <w:lang w:val="en-US" w:eastAsia="zh-CN"/>
        </w:rPr>
        <w:t>发包土地明细表</w:t>
      </w:r>
    </w:p>
    <w:p w14:paraId="27CDB770">
      <w:pPr>
        <w:keepNext w:val="0"/>
        <w:keepLines w:val="0"/>
        <w:pageBreakBefore w:val="0"/>
        <w:widowControl w:val="0"/>
        <w:numPr>
          <w:ilvl w:val="0"/>
          <w:numId w:val="1"/>
        </w:numPr>
        <w:kinsoku/>
        <w:wordWrap/>
        <w:overflowPunct/>
        <w:topLinePunct w:val="0"/>
        <w:autoSpaceDE/>
        <w:autoSpaceDN/>
        <w:bidi w:val="0"/>
        <w:adjustRightInd/>
        <w:snapToGrid/>
        <w:spacing w:line="720" w:lineRule="auto"/>
        <w:ind w:firstLine="560" w:firstLineChars="200"/>
        <w:jc w:val="both"/>
        <w:textAlignment w:val="auto"/>
        <w:rPr>
          <w:rStyle w:val="8"/>
          <w:rFonts w:hint="eastAsia" w:ascii="宋体" w:hAnsi="宋体" w:eastAsia="宋体" w:cs="宋体"/>
          <w:sz w:val="28"/>
          <w:szCs w:val="28"/>
        </w:rPr>
      </w:pPr>
      <w:r>
        <w:rPr>
          <w:rFonts w:hint="eastAsia" w:ascii="宋体" w:hAnsi="宋体" w:eastAsia="宋体" w:cs="宋体"/>
          <w:sz w:val="28"/>
          <w:szCs w:val="28"/>
        </w:rPr>
        <w:t>竞标大会纪律</w:t>
      </w:r>
    </w:p>
    <w:p w14:paraId="2BCD907B">
      <w:pPr>
        <w:keepNext w:val="0"/>
        <w:keepLines w:val="0"/>
        <w:pageBreakBefore w:val="0"/>
        <w:widowControl w:val="0"/>
        <w:numPr>
          <w:ilvl w:val="0"/>
          <w:numId w:val="1"/>
        </w:numPr>
        <w:kinsoku/>
        <w:wordWrap/>
        <w:overflowPunct/>
        <w:topLinePunct w:val="0"/>
        <w:autoSpaceDE/>
        <w:autoSpaceDN/>
        <w:bidi w:val="0"/>
        <w:adjustRightInd/>
        <w:snapToGrid/>
        <w:spacing w:line="720" w:lineRule="auto"/>
        <w:ind w:left="0" w:leftChars="0" w:firstLine="560" w:firstLineChars="200"/>
        <w:jc w:val="both"/>
        <w:textAlignment w:val="auto"/>
        <w:rPr>
          <w:rStyle w:val="8"/>
          <w:rFonts w:hint="eastAsia" w:ascii="宋体" w:hAnsi="宋体" w:eastAsia="宋体" w:cs="宋体"/>
          <w:sz w:val="28"/>
          <w:szCs w:val="28"/>
        </w:rPr>
      </w:pPr>
      <w:r>
        <w:rPr>
          <w:rStyle w:val="8"/>
          <w:rFonts w:hint="eastAsia" w:ascii="宋体" w:hAnsi="宋体" w:cs="宋体"/>
          <w:sz w:val="28"/>
          <w:szCs w:val="28"/>
          <w:lang w:val="en-US" w:eastAsia="zh-CN"/>
        </w:rPr>
        <w:t>承包合同</w:t>
      </w:r>
    </w:p>
    <w:p w14:paraId="4D24A27E">
      <w:pPr>
        <w:keepNext w:val="0"/>
        <w:keepLines w:val="0"/>
        <w:pageBreakBefore w:val="0"/>
        <w:widowControl w:val="0"/>
        <w:numPr>
          <w:ilvl w:val="0"/>
          <w:numId w:val="1"/>
        </w:numPr>
        <w:kinsoku/>
        <w:wordWrap/>
        <w:overflowPunct/>
        <w:topLinePunct w:val="0"/>
        <w:autoSpaceDE/>
        <w:autoSpaceDN/>
        <w:bidi w:val="0"/>
        <w:adjustRightInd/>
        <w:snapToGrid/>
        <w:spacing w:line="720" w:lineRule="auto"/>
        <w:ind w:left="0" w:leftChars="0" w:firstLine="560" w:firstLineChars="200"/>
        <w:jc w:val="both"/>
        <w:textAlignment w:val="auto"/>
        <w:rPr>
          <w:rStyle w:val="8"/>
          <w:rFonts w:hint="eastAsia" w:ascii="宋体" w:hAnsi="宋体" w:eastAsia="宋体" w:cs="宋体"/>
          <w:sz w:val="28"/>
          <w:szCs w:val="28"/>
        </w:rPr>
      </w:pPr>
      <w:r>
        <w:rPr>
          <w:rFonts w:hint="eastAsia" w:ascii="宋体" w:hAnsi="宋体" w:eastAsia="宋体" w:cs="宋体"/>
          <w:sz w:val="28"/>
          <w:szCs w:val="28"/>
        </w:rPr>
        <w:t>竞标</w:t>
      </w:r>
      <w:r>
        <w:rPr>
          <w:rFonts w:hint="eastAsia" w:ascii="宋体" w:hAnsi="宋体" w:eastAsia="宋体" w:cs="宋体"/>
          <w:sz w:val="28"/>
          <w:szCs w:val="28"/>
          <w:lang w:val="en-US" w:eastAsia="zh-CN"/>
        </w:rPr>
        <w:t>规</w:t>
      </w:r>
      <w:r>
        <w:rPr>
          <w:rFonts w:hint="eastAsia" w:ascii="宋体" w:hAnsi="宋体" w:eastAsia="宋体" w:cs="宋体"/>
          <w:sz w:val="28"/>
          <w:szCs w:val="28"/>
        </w:rPr>
        <w:t>则</w:t>
      </w:r>
    </w:p>
    <w:p w14:paraId="35ABB0B6">
      <w:pPr>
        <w:keepNext w:val="0"/>
        <w:keepLines w:val="0"/>
        <w:pageBreakBefore w:val="0"/>
        <w:widowControl w:val="0"/>
        <w:kinsoku/>
        <w:wordWrap/>
        <w:overflowPunct/>
        <w:topLinePunct w:val="0"/>
        <w:autoSpaceDE/>
        <w:autoSpaceDN/>
        <w:bidi w:val="0"/>
        <w:adjustRightInd/>
        <w:snapToGrid/>
        <w:spacing w:line="720" w:lineRule="auto"/>
        <w:ind w:firstLine="560" w:firstLineChars="200"/>
        <w:jc w:val="both"/>
        <w:textAlignment w:val="auto"/>
        <w:rPr>
          <w:rStyle w:val="8"/>
          <w:rFonts w:hint="eastAsia" w:ascii="宋体" w:hAnsi="宋体" w:eastAsia="宋体" w:cs="宋体"/>
          <w:sz w:val="28"/>
          <w:szCs w:val="28"/>
        </w:rPr>
      </w:pPr>
    </w:p>
    <w:p w14:paraId="38A63D47">
      <w:pPr>
        <w:spacing w:line="560" w:lineRule="exact"/>
        <w:jc w:val="both"/>
        <w:rPr>
          <w:rFonts w:hint="eastAsia" w:ascii="黑体" w:hAnsi="黑体" w:eastAsia="黑体"/>
          <w:b/>
          <w:bCs/>
          <w:sz w:val="28"/>
          <w:szCs w:val="28"/>
        </w:rPr>
      </w:pPr>
    </w:p>
    <w:p w14:paraId="6C1513BF">
      <w:pPr>
        <w:spacing w:line="560" w:lineRule="exact"/>
        <w:jc w:val="both"/>
        <w:rPr>
          <w:rFonts w:hint="eastAsia" w:ascii="黑体" w:hAnsi="黑体" w:eastAsia="黑体"/>
          <w:b/>
          <w:bCs/>
          <w:sz w:val="28"/>
          <w:szCs w:val="28"/>
        </w:rPr>
      </w:pPr>
    </w:p>
    <w:p w14:paraId="4C317B93">
      <w:pPr>
        <w:spacing w:line="560" w:lineRule="exact"/>
        <w:jc w:val="both"/>
        <w:rPr>
          <w:rFonts w:hint="eastAsia" w:ascii="黑体" w:hAnsi="黑体" w:eastAsia="黑体"/>
          <w:b/>
          <w:bCs/>
          <w:sz w:val="52"/>
          <w:szCs w:val="52"/>
        </w:rPr>
      </w:pPr>
    </w:p>
    <w:p w14:paraId="61983261">
      <w:pPr>
        <w:spacing w:line="560" w:lineRule="exact"/>
        <w:jc w:val="both"/>
        <w:rPr>
          <w:rFonts w:hint="eastAsia" w:ascii="黑体" w:hAnsi="黑体" w:eastAsia="黑体"/>
          <w:b/>
          <w:bCs/>
          <w:sz w:val="52"/>
          <w:szCs w:val="52"/>
        </w:rPr>
      </w:pPr>
    </w:p>
    <w:p w14:paraId="7935012E">
      <w:pPr>
        <w:spacing w:line="560" w:lineRule="exact"/>
        <w:jc w:val="both"/>
        <w:rPr>
          <w:rFonts w:hint="eastAsia" w:ascii="黑体" w:hAnsi="黑体" w:eastAsia="黑体"/>
          <w:b/>
          <w:bCs/>
          <w:sz w:val="52"/>
          <w:szCs w:val="52"/>
        </w:rPr>
      </w:pPr>
    </w:p>
    <w:p w14:paraId="3A37E401">
      <w:pPr>
        <w:spacing w:line="560" w:lineRule="exact"/>
        <w:jc w:val="both"/>
        <w:rPr>
          <w:rFonts w:hint="eastAsia" w:ascii="黑体" w:hAnsi="黑体" w:eastAsia="黑体"/>
          <w:b/>
          <w:bCs/>
          <w:sz w:val="52"/>
          <w:szCs w:val="52"/>
        </w:rPr>
      </w:pPr>
    </w:p>
    <w:p w14:paraId="514C13F6">
      <w:pPr>
        <w:spacing w:line="560" w:lineRule="exact"/>
        <w:jc w:val="both"/>
        <w:rPr>
          <w:rFonts w:hint="eastAsia" w:ascii="黑体" w:hAnsi="黑体" w:eastAsia="黑体"/>
          <w:b/>
          <w:bCs/>
          <w:sz w:val="52"/>
          <w:szCs w:val="52"/>
        </w:rPr>
      </w:pPr>
    </w:p>
    <w:p w14:paraId="73A1FA0B">
      <w:pPr>
        <w:spacing w:line="560" w:lineRule="exact"/>
        <w:jc w:val="both"/>
        <w:rPr>
          <w:rFonts w:hint="eastAsia" w:ascii="黑体" w:hAnsi="黑体" w:eastAsia="黑体"/>
          <w:b/>
          <w:bCs/>
          <w:sz w:val="52"/>
          <w:szCs w:val="52"/>
        </w:rPr>
      </w:pPr>
    </w:p>
    <w:p w14:paraId="79B02B13">
      <w:pPr>
        <w:spacing w:line="560" w:lineRule="exact"/>
        <w:jc w:val="center"/>
        <w:rPr>
          <w:rFonts w:hint="default" w:ascii="黑体" w:hAnsi="黑体" w:eastAsia="黑体"/>
          <w:b/>
          <w:bCs/>
          <w:sz w:val="52"/>
          <w:szCs w:val="52"/>
          <w:lang w:val="en-US" w:eastAsia="zh-CN"/>
        </w:rPr>
      </w:pPr>
      <w:r>
        <w:rPr>
          <w:rFonts w:hint="eastAsia" w:ascii="黑体" w:hAnsi="黑体" w:eastAsia="黑体"/>
          <w:b/>
          <w:bCs/>
          <w:sz w:val="52"/>
          <w:szCs w:val="52"/>
          <w:lang w:val="en-US" w:eastAsia="zh-CN"/>
        </w:rPr>
        <w:t>东台市林场有限公司</w:t>
      </w:r>
    </w:p>
    <w:p w14:paraId="25252314">
      <w:pPr>
        <w:spacing w:line="560" w:lineRule="exact"/>
        <w:jc w:val="center"/>
        <w:rPr>
          <w:rFonts w:ascii="黑体" w:hAnsi="黑体" w:eastAsia="黑体"/>
          <w:b/>
          <w:bCs/>
          <w:sz w:val="36"/>
          <w:szCs w:val="36"/>
        </w:rPr>
      </w:pPr>
      <w:r>
        <w:rPr>
          <w:rFonts w:hint="eastAsia" w:ascii="黑体" w:hAnsi="黑体" w:eastAsia="黑体"/>
          <w:b/>
          <w:bCs/>
          <w:sz w:val="52"/>
          <w:szCs w:val="52"/>
        </w:rPr>
        <w:t>土</w:t>
      </w:r>
      <w:r>
        <w:rPr>
          <w:rFonts w:hint="eastAsia" w:ascii="黑体" w:hAnsi="黑体" w:eastAsia="黑体"/>
          <w:b/>
          <w:bCs/>
          <w:sz w:val="52"/>
          <w:szCs w:val="52"/>
          <w:lang w:val="en-US" w:eastAsia="zh-CN"/>
        </w:rPr>
        <w:t xml:space="preserve">  </w:t>
      </w:r>
      <w:r>
        <w:rPr>
          <w:rFonts w:hint="eastAsia" w:ascii="黑体" w:hAnsi="黑体" w:eastAsia="黑体"/>
          <w:b/>
          <w:bCs/>
          <w:sz w:val="52"/>
          <w:szCs w:val="52"/>
        </w:rPr>
        <w:t>地</w:t>
      </w:r>
      <w:r>
        <w:rPr>
          <w:rFonts w:hint="eastAsia" w:ascii="黑体" w:hAnsi="黑体" w:eastAsia="黑体"/>
          <w:b/>
          <w:bCs/>
          <w:sz w:val="52"/>
          <w:szCs w:val="52"/>
          <w:lang w:val="en-US" w:eastAsia="zh-CN"/>
        </w:rPr>
        <w:t xml:space="preserve">  </w:t>
      </w:r>
      <w:r>
        <w:rPr>
          <w:rFonts w:hint="eastAsia" w:ascii="黑体" w:hAnsi="黑体" w:eastAsia="黑体"/>
          <w:b/>
          <w:bCs/>
          <w:sz w:val="52"/>
          <w:szCs w:val="52"/>
        </w:rPr>
        <w:t>发</w:t>
      </w:r>
      <w:r>
        <w:rPr>
          <w:rFonts w:hint="eastAsia" w:ascii="黑体" w:hAnsi="黑体" w:eastAsia="黑体"/>
          <w:b/>
          <w:bCs/>
          <w:sz w:val="52"/>
          <w:szCs w:val="52"/>
          <w:lang w:val="en-US" w:eastAsia="zh-CN"/>
        </w:rPr>
        <w:t xml:space="preserve">  </w:t>
      </w:r>
      <w:r>
        <w:rPr>
          <w:rFonts w:hint="eastAsia" w:ascii="黑体" w:hAnsi="黑体" w:eastAsia="黑体"/>
          <w:b/>
          <w:bCs/>
          <w:sz w:val="52"/>
          <w:szCs w:val="52"/>
        </w:rPr>
        <w:t>包</w:t>
      </w:r>
      <w:r>
        <w:rPr>
          <w:rFonts w:hint="eastAsia" w:ascii="黑体" w:hAnsi="黑体" w:eastAsia="黑体"/>
          <w:b/>
          <w:bCs/>
          <w:sz w:val="52"/>
          <w:szCs w:val="52"/>
          <w:lang w:val="en-US" w:eastAsia="zh-CN"/>
        </w:rPr>
        <w:t xml:space="preserve">  </w:t>
      </w:r>
      <w:r>
        <w:rPr>
          <w:rFonts w:hint="eastAsia" w:ascii="黑体" w:hAnsi="黑体" w:eastAsia="黑体"/>
          <w:b/>
          <w:bCs/>
          <w:sz w:val="52"/>
          <w:szCs w:val="52"/>
        </w:rPr>
        <w:t>公</w:t>
      </w:r>
      <w:r>
        <w:rPr>
          <w:rFonts w:hint="eastAsia" w:ascii="黑体" w:hAnsi="黑体" w:eastAsia="黑体"/>
          <w:b/>
          <w:bCs/>
          <w:sz w:val="52"/>
          <w:szCs w:val="52"/>
          <w:lang w:val="en-US" w:eastAsia="zh-CN"/>
        </w:rPr>
        <w:t xml:space="preserve">  </w:t>
      </w:r>
      <w:r>
        <w:rPr>
          <w:rFonts w:hint="eastAsia" w:ascii="黑体" w:hAnsi="黑体" w:eastAsia="黑体"/>
          <w:b/>
          <w:bCs/>
          <w:sz w:val="52"/>
          <w:szCs w:val="52"/>
        </w:rPr>
        <w:t>告</w:t>
      </w:r>
    </w:p>
    <w:p w14:paraId="5CD5E7D2">
      <w:pPr>
        <w:spacing w:line="380" w:lineRule="exact"/>
        <w:ind w:right="-483" w:rightChars="-230" w:firstLine="560" w:firstLineChars="200"/>
        <w:rPr>
          <w:rFonts w:ascii="仿宋_GB2312" w:eastAsia="仿宋_GB2312"/>
          <w:sz w:val="28"/>
          <w:szCs w:val="28"/>
        </w:rPr>
      </w:pPr>
    </w:p>
    <w:p w14:paraId="3EB6083B">
      <w:pPr>
        <w:keepNext w:val="0"/>
        <w:keepLines w:val="0"/>
        <w:pageBreakBefore w:val="0"/>
        <w:kinsoku/>
        <w:wordWrap/>
        <w:overflowPunct/>
        <w:topLinePunct w:val="0"/>
        <w:autoSpaceDE/>
        <w:autoSpaceDN/>
        <w:bidi w:val="0"/>
        <w:adjustRightInd/>
        <w:snapToGrid/>
        <w:spacing w:line="440" w:lineRule="exact"/>
        <w:ind w:right="-483" w:rightChars="-23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东台市林场</w:t>
      </w:r>
      <w:r>
        <w:rPr>
          <w:rFonts w:hint="eastAsia" w:ascii="宋体" w:hAnsi="宋体" w:eastAsia="宋体" w:cs="宋体"/>
          <w:sz w:val="28"/>
          <w:szCs w:val="28"/>
          <w:lang w:val="en-US" w:eastAsia="zh-CN"/>
        </w:rPr>
        <w:t>有限公司现有部分</w:t>
      </w:r>
      <w:r>
        <w:rPr>
          <w:rFonts w:hint="eastAsia" w:ascii="宋体" w:hAnsi="宋体" w:cs="宋体"/>
          <w:sz w:val="28"/>
          <w:szCs w:val="28"/>
          <w:lang w:val="en-US" w:eastAsia="zh-CN"/>
        </w:rPr>
        <w:t>幼林田</w:t>
      </w:r>
      <w:r>
        <w:rPr>
          <w:rFonts w:hint="eastAsia" w:ascii="宋体" w:hAnsi="宋体" w:eastAsia="宋体" w:cs="宋体"/>
          <w:sz w:val="28"/>
          <w:szCs w:val="28"/>
        </w:rPr>
        <w:t>对外公开发包</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现状发包</w:t>
      </w:r>
      <w:r>
        <w:rPr>
          <w:rFonts w:hint="eastAsia" w:ascii="宋体" w:hAnsi="宋体" w:eastAsia="宋体" w:cs="宋体"/>
          <w:sz w:val="28"/>
          <w:szCs w:val="28"/>
          <w:lang w:eastAsia="zh-CN"/>
        </w:rPr>
        <w:t>）</w:t>
      </w:r>
      <w:r>
        <w:rPr>
          <w:rFonts w:hint="eastAsia" w:ascii="宋体" w:hAnsi="宋体" w:eastAsia="宋体" w:cs="宋体"/>
          <w:sz w:val="28"/>
          <w:szCs w:val="28"/>
        </w:rPr>
        <w:t>，具体事项公告如下：</w:t>
      </w:r>
    </w:p>
    <w:p w14:paraId="7ACCE8E9">
      <w:pPr>
        <w:pStyle w:val="7"/>
        <w:keepNext w:val="0"/>
        <w:keepLines w:val="0"/>
        <w:pageBreakBefore w:val="0"/>
        <w:numPr>
          <w:ilvl w:val="0"/>
          <w:numId w:val="2"/>
        </w:numPr>
        <w:kinsoku/>
        <w:wordWrap/>
        <w:overflowPunct/>
        <w:topLinePunct w:val="0"/>
        <w:autoSpaceDE/>
        <w:autoSpaceDN/>
        <w:bidi w:val="0"/>
        <w:adjustRightInd/>
        <w:snapToGrid/>
        <w:spacing w:line="440" w:lineRule="exact"/>
        <w:ind w:right="-483" w:rightChars="-230" w:firstLineChars="0"/>
        <w:textAlignment w:val="auto"/>
        <w:rPr>
          <w:rFonts w:hint="eastAsia" w:ascii="宋体" w:hAnsi="宋体" w:eastAsia="宋体" w:cs="宋体"/>
          <w:sz w:val="28"/>
          <w:szCs w:val="28"/>
        </w:rPr>
      </w:pPr>
      <w:r>
        <w:rPr>
          <w:rFonts w:hint="eastAsia" w:ascii="宋体" w:hAnsi="宋体" w:eastAsia="宋体" w:cs="宋体"/>
          <w:b/>
          <w:sz w:val="28"/>
          <w:szCs w:val="28"/>
        </w:rPr>
        <w:t>发包田块地址、面积及承包期限</w:t>
      </w:r>
    </w:p>
    <w:p w14:paraId="44459412">
      <w:pPr>
        <w:pStyle w:val="7"/>
        <w:keepNext w:val="0"/>
        <w:keepLines w:val="0"/>
        <w:pageBreakBefore w:val="0"/>
        <w:numPr>
          <w:ilvl w:val="0"/>
          <w:numId w:val="0"/>
        </w:numPr>
        <w:kinsoku/>
        <w:wordWrap/>
        <w:overflowPunct/>
        <w:topLinePunct w:val="0"/>
        <w:autoSpaceDE/>
        <w:autoSpaceDN/>
        <w:bidi w:val="0"/>
        <w:adjustRightInd/>
        <w:snapToGrid/>
        <w:spacing w:line="440" w:lineRule="exact"/>
        <w:ind w:left="491" w:leftChars="0" w:right="-483" w:rightChars="-230"/>
        <w:textAlignment w:val="auto"/>
        <w:rPr>
          <w:rFonts w:hint="eastAsia" w:ascii="宋体" w:hAnsi="宋体" w:eastAsia="宋体" w:cs="宋体"/>
          <w:sz w:val="28"/>
          <w:szCs w:val="28"/>
        </w:rPr>
      </w:pPr>
      <w:r>
        <w:rPr>
          <w:rFonts w:hint="eastAsia" w:ascii="宋体" w:hAnsi="宋体" w:eastAsia="宋体" w:cs="宋体"/>
          <w:b w:val="0"/>
          <w:bCs/>
          <w:sz w:val="28"/>
          <w:szCs w:val="28"/>
        </w:rPr>
        <w:t>发包田块地址、面积及承包期限</w:t>
      </w:r>
      <w:r>
        <w:rPr>
          <w:rFonts w:hint="eastAsia" w:ascii="宋体" w:hAnsi="宋体" w:eastAsia="宋体" w:cs="宋体"/>
          <w:b w:val="0"/>
          <w:bCs/>
          <w:sz w:val="28"/>
          <w:szCs w:val="28"/>
          <w:lang w:val="en-US" w:eastAsia="zh-CN"/>
        </w:rPr>
        <w:t>详见明细表</w:t>
      </w:r>
    </w:p>
    <w:p w14:paraId="25FB9BE4">
      <w:pPr>
        <w:pStyle w:val="7"/>
        <w:keepNext w:val="0"/>
        <w:keepLines w:val="0"/>
        <w:pageBreakBefore w:val="0"/>
        <w:numPr>
          <w:ilvl w:val="0"/>
          <w:numId w:val="2"/>
        </w:numPr>
        <w:kinsoku/>
        <w:wordWrap/>
        <w:overflowPunct/>
        <w:topLinePunct w:val="0"/>
        <w:autoSpaceDE/>
        <w:autoSpaceDN/>
        <w:bidi w:val="0"/>
        <w:adjustRightInd/>
        <w:snapToGrid/>
        <w:spacing w:line="440" w:lineRule="exact"/>
        <w:ind w:right="-483" w:rightChars="-230" w:firstLineChars="0"/>
        <w:textAlignment w:val="auto"/>
        <w:rPr>
          <w:rFonts w:hint="eastAsia" w:ascii="宋体" w:hAnsi="宋体" w:eastAsia="宋体" w:cs="宋体"/>
          <w:b/>
          <w:sz w:val="28"/>
          <w:szCs w:val="28"/>
        </w:rPr>
      </w:pPr>
      <w:r>
        <w:rPr>
          <w:rFonts w:hint="eastAsia" w:ascii="宋体" w:hAnsi="宋体" w:eastAsia="宋体" w:cs="宋体"/>
          <w:b/>
          <w:sz w:val="28"/>
          <w:szCs w:val="28"/>
        </w:rPr>
        <w:t>报名和竞标时间、地点</w:t>
      </w:r>
    </w:p>
    <w:p w14:paraId="3C6F15DE">
      <w:pPr>
        <w:keepNext w:val="0"/>
        <w:keepLines w:val="0"/>
        <w:pageBreakBefore w:val="0"/>
        <w:kinsoku/>
        <w:wordWrap/>
        <w:overflowPunct/>
        <w:topLinePunct w:val="0"/>
        <w:autoSpaceDE/>
        <w:autoSpaceDN/>
        <w:bidi w:val="0"/>
        <w:adjustRightInd/>
        <w:snapToGrid/>
        <w:spacing w:line="440" w:lineRule="exact"/>
        <w:ind w:left="-141" w:leftChars="-67" w:right="-483" w:rightChars="-230" w:firstLine="630" w:firstLineChars="225"/>
        <w:textAlignment w:val="auto"/>
        <w:rPr>
          <w:rFonts w:hint="eastAsia" w:ascii="宋体" w:hAnsi="宋体" w:eastAsia="宋体" w:cs="宋体"/>
          <w:sz w:val="28"/>
          <w:szCs w:val="28"/>
          <w:lang w:eastAsia="zh-CN"/>
        </w:rPr>
      </w:pPr>
      <w:r>
        <w:rPr>
          <w:rFonts w:hint="eastAsia" w:ascii="宋体" w:hAnsi="宋体" w:eastAsia="宋体" w:cs="宋体"/>
          <w:sz w:val="28"/>
          <w:szCs w:val="28"/>
        </w:rPr>
        <w:t>1.报名时间：自公告之日起至202</w:t>
      </w:r>
      <w:r>
        <w:rPr>
          <w:rFonts w:hint="eastAsia" w:ascii="宋体" w:hAnsi="宋体" w:cs="宋体"/>
          <w:sz w:val="28"/>
          <w:szCs w:val="28"/>
          <w:lang w:val="en-US" w:eastAsia="zh-CN"/>
        </w:rPr>
        <w:t>4</w:t>
      </w:r>
      <w:r>
        <w:rPr>
          <w:rFonts w:hint="eastAsia" w:ascii="宋体" w:hAnsi="宋体" w:eastAsia="宋体" w:cs="宋体"/>
          <w:sz w:val="28"/>
          <w:szCs w:val="28"/>
        </w:rPr>
        <w:t>年</w:t>
      </w:r>
      <w:r>
        <w:rPr>
          <w:rFonts w:hint="eastAsia" w:ascii="宋体" w:hAnsi="宋体" w:cs="宋体"/>
          <w:sz w:val="28"/>
          <w:szCs w:val="28"/>
          <w:lang w:val="en-US" w:eastAsia="zh-CN"/>
        </w:rPr>
        <w:t>10</w:t>
      </w:r>
      <w:r>
        <w:rPr>
          <w:rFonts w:hint="eastAsia" w:ascii="宋体" w:hAnsi="宋体" w:eastAsia="宋体" w:cs="宋体"/>
          <w:sz w:val="28"/>
          <w:szCs w:val="28"/>
        </w:rPr>
        <w:t>月</w:t>
      </w:r>
      <w:r>
        <w:rPr>
          <w:rFonts w:hint="eastAsia" w:ascii="宋体" w:hAnsi="宋体" w:cs="宋体"/>
          <w:sz w:val="28"/>
          <w:szCs w:val="28"/>
          <w:lang w:val="en-US" w:eastAsia="zh-CN"/>
        </w:rPr>
        <w:t>17</w:t>
      </w:r>
      <w:r>
        <w:rPr>
          <w:rFonts w:hint="eastAsia" w:ascii="宋体" w:hAnsi="宋体" w:eastAsia="宋体" w:cs="宋体"/>
          <w:sz w:val="28"/>
          <w:szCs w:val="28"/>
        </w:rPr>
        <w:t>日</w:t>
      </w:r>
      <w:r>
        <w:rPr>
          <w:rFonts w:hint="eastAsia" w:ascii="宋体" w:hAnsi="宋体" w:cs="宋体"/>
          <w:sz w:val="28"/>
          <w:szCs w:val="28"/>
          <w:lang w:val="en-US" w:eastAsia="zh-CN"/>
        </w:rPr>
        <w:t>18</w:t>
      </w:r>
      <w:r>
        <w:rPr>
          <w:rFonts w:hint="eastAsia" w:ascii="宋体" w:hAnsi="宋体" w:eastAsia="宋体" w:cs="宋体"/>
          <w:sz w:val="28"/>
          <w:szCs w:val="28"/>
        </w:rPr>
        <w:t>：</w:t>
      </w:r>
      <w:r>
        <w:rPr>
          <w:rFonts w:hint="eastAsia" w:ascii="宋体" w:hAnsi="宋体" w:cs="宋体"/>
          <w:sz w:val="28"/>
          <w:szCs w:val="28"/>
          <w:lang w:val="en-US" w:eastAsia="zh-CN"/>
        </w:rPr>
        <w:t>0</w:t>
      </w:r>
      <w:r>
        <w:rPr>
          <w:rFonts w:hint="eastAsia" w:ascii="宋体" w:hAnsi="宋体" w:eastAsia="宋体" w:cs="宋体"/>
          <w:sz w:val="28"/>
          <w:szCs w:val="28"/>
        </w:rPr>
        <w:t>0时止。报名者须</w:t>
      </w:r>
      <w:r>
        <w:rPr>
          <w:rFonts w:hint="eastAsia" w:ascii="宋体" w:hAnsi="宋体" w:cs="宋体"/>
          <w:sz w:val="28"/>
          <w:szCs w:val="28"/>
          <w:lang w:val="en-US" w:eastAsia="zh-CN"/>
        </w:rPr>
        <w:t>携带本人身份证件</w:t>
      </w:r>
      <w:r>
        <w:rPr>
          <w:rFonts w:hint="eastAsia" w:ascii="宋体" w:hAnsi="宋体" w:eastAsia="宋体" w:cs="宋体"/>
          <w:sz w:val="28"/>
          <w:szCs w:val="28"/>
        </w:rPr>
        <w:t>到</w:t>
      </w:r>
      <w:r>
        <w:rPr>
          <w:rFonts w:hint="eastAsia" w:ascii="宋体" w:hAnsi="宋体" w:cs="宋体"/>
          <w:sz w:val="28"/>
          <w:szCs w:val="28"/>
          <w:lang w:val="en-US" w:eastAsia="zh-CN"/>
        </w:rPr>
        <w:t>林业</w:t>
      </w:r>
      <w:r>
        <w:rPr>
          <w:rFonts w:hint="eastAsia" w:ascii="宋体" w:hAnsi="宋体" w:eastAsia="宋体" w:cs="宋体"/>
          <w:sz w:val="28"/>
          <w:szCs w:val="28"/>
        </w:rPr>
        <w:t>科办理相关手续后，到财务部缴纳参竞保证</w:t>
      </w:r>
      <w:r>
        <w:rPr>
          <w:rFonts w:hint="eastAsia" w:ascii="宋体" w:hAnsi="宋体" w:eastAsia="宋体" w:cs="宋体"/>
          <w:sz w:val="28"/>
          <w:szCs w:val="28"/>
          <w:lang w:val="en-US" w:eastAsia="zh-CN"/>
        </w:rPr>
        <w:t>金</w:t>
      </w:r>
      <w:r>
        <w:rPr>
          <w:rFonts w:hint="eastAsia" w:ascii="宋体" w:hAnsi="宋体" w:cs="宋体"/>
          <w:b/>
          <w:bCs/>
          <w:sz w:val="32"/>
          <w:szCs w:val="32"/>
          <w:lang w:val="en-US" w:eastAsia="zh-CN"/>
        </w:rPr>
        <w:t>3</w:t>
      </w:r>
      <w:r>
        <w:rPr>
          <w:rFonts w:hint="eastAsia" w:ascii="宋体" w:hAnsi="宋体" w:eastAsia="宋体" w:cs="宋体"/>
          <w:b/>
          <w:bCs/>
          <w:sz w:val="32"/>
          <w:szCs w:val="32"/>
          <w:lang w:val="en-US" w:eastAsia="zh-CN"/>
        </w:rPr>
        <w:t>000</w:t>
      </w:r>
      <w:r>
        <w:rPr>
          <w:rFonts w:hint="eastAsia" w:ascii="宋体" w:hAnsi="宋体" w:eastAsia="宋体" w:cs="宋体"/>
          <w:sz w:val="28"/>
          <w:szCs w:val="28"/>
        </w:rPr>
        <w:t>元</w:t>
      </w:r>
      <w:r>
        <w:rPr>
          <w:rFonts w:hint="eastAsia" w:ascii="宋体" w:hAnsi="宋体" w:eastAsia="宋体" w:cs="宋体"/>
          <w:sz w:val="28"/>
          <w:szCs w:val="28"/>
          <w:lang w:eastAsia="zh-CN"/>
        </w:rPr>
        <w:t>（</w:t>
      </w:r>
      <w:r>
        <w:rPr>
          <w:rFonts w:hint="eastAsia" w:ascii="宋体" w:hAnsi="宋体" w:eastAsia="宋体" w:cs="宋体"/>
          <w:sz w:val="28"/>
          <w:szCs w:val="28"/>
        </w:rPr>
        <w:t>单位：东台市林场有限公司</w:t>
      </w:r>
      <w:r>
        <w:rPr>
          <w:rFonts w:hint="eastAsia" w:ascii="宋体" w:hAnsi="宋体" w:eastAsia="宋体" w:cs="宋体"/>
          <w:sz w:val="28"/>
          <w:szCs w:val="28"/>
          <w:lang w:eastAsia="zh-CN"/>
        </w:rPr>
        <w:t>，</w:t>
      </w:r>
      <w:r>
        <w:rPr>
          <w:rFonts w:hint="eastAsia" w:ascii="宋体" w:hAnsi="宋体" w:eastAsia="宋体" w:cs="宋体"/>
          <w:sz w:val="28"/>
          <w:szCs w:val="28"/>
        </w:rPr>
        <w:t>帐号：3209192101201000007280</w:t>
      </w:r>
      <w:r>
        <w:rPr>
          <w:rFonts w:hint="eastAsia" w:ascii="宋体" w:hAnsi="宋体" w:eastAsia="宋体" w:cs="宋体"/>
          <w:sz w:val="28"/>
          <w:szCs w:val="28"/>
          <w:lang w:eastAsia="zh-CN"/>
        </w:rPr>
        <w:t>，</w:t>
      </w:r>
      <w:r>
        <w:rPr>
          <w:rFonts w:hint="eastAsia" w:ascii="宋体" w:hAnsi="宋体" w:eastAsia="宋体" w:cs="宋体"/>
          <w:sz w:val="28"/>
          <w:szCs w:val="28"/>
        </w:rPr>
        <w:t>开户行：</w:t>
      </w:r>
      <w:r>
        <w:rPr>
          <w:rFonts w:hint="eastAsia" w:ascii="宋体" w:hAnsi="宋体" w:cs="宋体"/>
          <w:sz w:val="28"/>
          <w:szCs w:val="28"/>
          <w:lang w:val="en-US" w:eastAsia="zh-CN"/>
        </w:rPr>
        <w:t>东台</w:t>
      </w:r>
      <w:r>
        <w:rPr>
          <w:rFonts w:hint="eastAsia" w:ascii="宋体" w:hAnsi="宋体" w:eastAsia="宋体" w:cs="宋体"/>
          <w:sz w:val="28"/>
          <w:szCs w:val="28"/>
        </w:rPr>
        <w:t>农村商业银行新曹支行</w:t>
      </w:r>
      <w:r>
        <w:rPr>
          <w:rFonts w:hint="eastAsia" w:ascii="宋体" w:hAnsi="宋体" w:eastAsia="宋体" w:cs="宋体"/>
          <w:sz w:val="28"/>
          <w:szCs w:val="28"/>
          <w:lang w:eastAsia="zh-CN"/>
        </w:rPr>
        <w:t>）</w:t>
      </w:r>
      <w:r>
        <w:rPr>
          <w:rFonts w:hint="eastAsia" w:ascii="宋体" w:hAnsi="宋体" w:eastAsia="宋体" w:cs="宋体"/>
          <w:sz w:val="28"/>
          <w:szCs w:val="28"/>
        </w:rPr>
        <w:t>。</w:t>
      </w:r>
    </w:p>
    <w:p w14:paraId="0B4E60FB">
      <w:pPr>
        <w:keepNext w:val="0"/>
        <w:keepLines w:val="0"/>
        <w:pageBreakBefore w:val="0"/>
        <w:kinsoku/>
        <w:wordWrap/>
        <w:overflowPunct/>
        <w:topLinePunct w:val="0"/>
        <w:autoSpaceDE/>
        <w:autoSpaceDN/>
        <w:bidi w:val="0"/>
        <w:adjustRightInd/>
        <w:snapToGrid/>
        <w:spacing w:line="440" w:lineRule="exact"/>
        <w:ind w:left="-141" w:leftChars="-67" w:right="-483" w:rightChars="-230" w:firstLine="630" w:firstLineChars="225"/>
        <w:textAlignment w:val="auto"/>
        <w:rPr>
          <w:rFonts w:hint="eastAsia" w:ascii="宋体" w:hAnsi="宋体" w:eastAsia="宋体" w:cs="宋体"/>
          <w:b/>
          <w:bCs/>
          <w:color w:val="auto"/>
          <w:sz w:val="28"/>
          <w:szCs w:val="28"/>
          <w:lang w:val="en-US" w:eastAsia="zh-CN"/>
        </w:rPr>
      </w:pPr>
      <w:r>
        <w:rPr>
          <w:rFonts w:hint="eastAsia" w:ascii="宋体" w:hAnsi="宋体" w:eastAsia="宋体" w:cs="宋体"/>
          <w:sz w:val="28"/>
          <w:szCs w:val="28"/>
        </w:rPr>
        <w:t>2.竞标时间和地点：202</w:t>
      </w:r>
      <w:r>
        <w:rPr>
          <w:rFonts w:hint="eastAsia" w:ascii="宋体" w:hAnsi="宋体" w:cs="宋体"/>
          <w:sz w:val="28"/>
          <w:szCs w:val="28"/>
          <w:lang w:val="en-US" w:eastAsia="zh-CN"/>
        </w:rPr>
        <w:t>4</w:t>
      </w:r>
      <w:r>
        <w:rPr>
          <w:rFonts w:hint="eastAsia" w:ascii="宋体" w:hAnsi="宋体" w:eastAsia="宋体" w:cs="宋体"/>
          <w:sz w:val="28"/>
          <w:szCs w:val="28"/>
        </w:rPr>
        <w:t>年</w:t>
      </w:r>
      <w:r>
        <w:rPr>
          <w:rFonts w:hint="eastAsia" w:ascii="宋体" w:hAnsi="宋体" w:cs="宋体"/>
          <w:sz w:val="28"/>
          <w:szCs w:val="28"/>
          <w:lang w:val="en-US" w:eastAsia="zh-CN"/>
        </w:rPr>
        <w:t>10</w:t>
      </w:r>
      <w:r>
        <w:rPr>
          <w:rFonts w:hint="eastAsia" w:ascii="宋体" w:hAnsi="宋体" w:eastAsia="宋体" w:cs="宋体"/>
          <w:sz w:val="28"/>
          <w:szCs w:val="28"/>
        </w:rPr>
        <w:t>月</w:t>
      </w:r>
      <w:r>
        <w:rPr>
          <w:rFonts w:hint="eastAsia" w:ascii="宋体" w:hAnsi="宋体" w:cs="宋体"/>
          <w:sz w:val="28"/>
          <w:szCs w:val="28"/>
          <w:lang w:val="en-US" w:eastAsia="zh-CN"/>
        </w:rPr>
        <w:t>18</w:t>
      </w:r>
      <w:r>
        <w:rPr>
          <w:rFonts w:hint="eastAsia" w:ascii="宋体" w:hAnsi="宋体" w:eastAsia="宋体" w:cs="宋体"/>
          <w:sz w:val="28"/>
          <w:szCs w:val="28"/>
        </w:rPr>
        <w:t>日</w:t>
      </w:r>
      <w:r>
        <w:rPr>
          <w:rFonts w:hint="eastAsia" w:ascii="宋体" w:hAnsi="宋体" w:eastAsia="宋体" w:cs="宋体"/>
          <w:sz w:val="28"/>
          <w:szCs w:val="28"/>
          <w:lang w:val="en-US" w:eastAsia="zh-CN"/>
        </w:rPr>
        <w:t>上</w:t>
      </w:r>
      <w:r>
        <w:rPr>
          <w:rFonts w:hint="eastAsia" w:ascii="宋体" w:hAnsi="宋体" w:eastAsia="宋体" w:cs="宋体"/>
          <w:sz w:val="28"/>
          <w:szCs w:val="28"/>
        </w:rPr>
        <w:t>午</w:t>
      </w:r>
      <w:r>
        <w:rPr>
          <w:rFonts w:hint="eastAsia" w:ascii="宋体" w:hAnsi="宋体" w:eastAsia="宋体" w:cs="宋体"/>
          <w:sz w:val="28"/>
          <w:szCs w:val="28"/>
          <w:lang w:val="en-US" w:eastAsia="zh-CN"/>
        </w:rPr>
        <w:t>9:00</w:t>
      </w:r>
      <w:r>
        <w:rPr>
          <w:rFonts w:hint="eastAsia" w:ascii="宋体" w:hAnsi="宋体" w:eastAsia="宋体" w:cs="宋体"/>
          <w:sz w:val="28"/>
          <w:szCs w:val="28"/>
        </w:rPr>
        <w:t>时，在</w:t>
      </w:r>
      <w:r>
        <w:rPr>
          <w:rFonts w:hint="eastAsia" w:ascii="宋体" w:hAnsi="宋体" w:cs="宋体"/>
          <w:sz w:val="28"/>
          <w:szCs w:val="28"/>
          <w:lang w:val="en-US" w:eastAsia="zh-CN"/>
        </w:rPr>
        <w:t>消防站三</w:t>
      </w:r>
      <w:r>
        <w:rPr>
          <w:rFonts w:hint="eastAsia" w:ascii="宋体" w:hAnsi="宋体" w:eastAsia="宋体" w:cs="宋体"/>
          <w:sz w:val="28"/>
          <w:szCs w:val="28"/>
        </w:rPr>
        <w:t>楼会议室举行竞标会，参竞者凭</w:t>
      </w:r>
      <w:r>
        <w:rPr>
          <w:rFonts w:hint="eastAsia" w:ascii="宋体" w:hAnsi="宋体" w:eastAsia="宋体" w:cs="宋体"/>
          <w:sz w:val="28"/>
          <w:szCs w:val="28"/>
          <w:lang w:val="en-US" w:eastAsia="zh-CN"/>
        </w:rPr>
        <w:t>身份证及</w:t>
      </w:r>
      <w:r>
        <w:rPr>
          <w:rFonts w:hint="eastAsia" w:ascii="宋体" w:hAnsi="宋体" w:eastAsia="宋体" w:cs="宋体"/>
          <w:sz w:val="28"/>
          <w:szCs w:val="28"/>
        </w:rPr>
        <w:t>参竞保证</w:t>
      </w:r>
      <w:r>
        <w:rPr>
          <w:rFonts w:hint="eastAsia" w:ascii="宋体" w:hAnsi="宋体" w:cs="宋体"/>
          <w:sz w:val="28"/>
          <w:szCs w:val="28"/>
          <w:lang w:val="en-US" w:eastAsia="zh-CN"/>
        </w:rPr>
        <w:t>金票据</w:t>
      </w:r>
      <w:r>
        <w:rPr>
          <w:rFonts w:hint="eastAsia" w:ascii="宋体" w:hAnsi="宋体" w:eastAsia="宋体" w:cs="宋体"/>
          <w:sz w:val="28"/>
          <w:szCs w:val="28"/>
        </w:rPr>
        <w:t>入场（每票限1人）</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建议报名者</w:t>
      </w:r>
      <w:r>
        <w:rPr>
          <w:rFonts w:hint="eastAsia" w:ascii="宋体" w:hAnsi="宋体" w:cs="宋体"/>
          <w:b/>
          <w:bCs/>
          <w:sz w:val="28"/>
          <w:szCs w:val="28"/>
          <w:lang w:val="en-US" w:eastAsia="zh-CN"/>
        </w:rPr>
        <w:t>参加招标前</w:t>
      </w:r>
      <w:r>
        <w:rPr>
          <w:rFonts w:hint="eastAsia" w:ascii="宋体" w:hAnsi="宋体" w:eastAsia="宋体" w:cs="宋体"/>
          <w:b/>
          <w:bCs/>
          <w:sz w:val="28"/>
          <w:szCs w:val="28"/>
          <w:lang w:val="en-US" w:eastAsia="zh-CN"/>
        </w:rPr>
        <w:t>亲自至发包</w:t>
      </w:r>
      <w:r>
        <w:rPr>
          <w:rFonts w:hint="eastAsia" w:ascii="宋体" w:hAnsi="宋体" w:eastAsia="宋体" w:cs="宋体"/>
          <w:b/>
          <w:bCs/>
          <w:color w:val="auto"/>
          <w:sz w:val="28"/>
          <w:szCs w:val="28"/>
          <w:lang w:val="en-US" w:eastAsia="zh-CN"/>
        </w:rPr>
        <w:t>地块实地勘察</w:t>
      </w:r>
      <w:r>
        <w:rPr>
          <w:rFonts w:hint="eastAsia" w:ascii="宋体" w:hAnsi="宋体" w:eastAsia="宋体" w:cs="宋体"/>
          <w:b/>
          <w:bCs/>
          <w:color w:val="auto"/>
          <w:sz w:val="28"/>
          <w:szCs w:val="28"/>
          <w:lang w:eastAsia="zh-CN"/>
        </w:rPr>
        <w:t>）</w:t>
      </w:r>
      <w:r>
        <w:rPr>
          <w:rFonts w:hint="eastAsia" w:ascii="宋体" w:hAnsi="宋体" w:eastAsia="宋体" w:cs="宋体"/>
          <w:color w:val="auto"/>
          <w:sz w:val="28"/>
          <w:szCs w:val="28"/>
        </w:rPr>
        <w:t>。</w:t>
      </w:r>
      <w:r>
        <w:rPr>
          <w:rFonts w:hint="eastAsia" w:ascii="宋体" w:hAnsi="宋体" w:cs="宋体"/>
          <w:b/>
          <w:bCs/>
          <w:color w:val="auto"/>
          <w:sz w:val="32"/>
          <w:szCs w:val="32"/>
          <w:highlight w:val="none"/>
          <w:lang w:val="en-US" w:eastAsia="zh-CN"/>
        </w:rPr>
        <w:t>参竞者</w:t>
      </w:r>
      <w:r>
        <w:rPr>
          <w:rFonts w:hint="eastAsia" w:ascii="宋体" w:hAnsi="宋体" w:eastAsia="宋体" w:cs="宋体"/>
          <w:b/>
          <w:bCs/>
          <w:color w:val="auto"/>
          <w:sz w:val="32"/>
          <w:szCs w:val="32"/>
          <w:highlight w:val="none"/>
          <w:lang w:val="en-US" w:eastAsia="zh-CN"/>
        </w:rPr>
        <w:t>需</w:t>
      </w:r>
      <w:r>
        <w:rPr>
          <w:rFonts w:hint="eastAsia" w:ascii="宋体" w:hAnsi="宋体" w:cs="宋体"/>
          <w:b/>
          <w:bCs/>
          <w:color w:val="auto"/>
          <w:sz w:val="32"/>
          <w:szCs w:val="32"/>
          <w:highlight w:val="none"/>
          <w:lang w:val="en-US" w:eastAsia="zh-CN"/>
        </w:rPr>
        <w:t>携带本人身份证件</w:t>
      </w:r>
      <w:r>
        <w:rPr>
          <w:rFonts w:hint="eastAsia" w:ascii="宋体" w:hAnsi="宋体" w:eastAsia="宋体" w:cs="宋体"/>
          <w:b w:val="0"/>
          <w:bCs w:val="0"/>
          <w:color w:val="auto"/>
          <w:sz w:val="28"/>
          <w:szCs w:val="28"/>
          <w:highlight w:val="none"/>
          <w:lang w:val="en-US" w:eastAsia="zh-CN"/>
        </w:rPr>
        <w:t>。</w:t>
      </w:r>
    </w:p>
    <w:p w14:paraId="286FA1BC">
      <w:pPr>
        <w:pStyle w:val="7"/>
        <w:keepNext w:val="0"/>
        <w:keepLines w:val="0"/>
        <w:pageBreakBefore w:val="0"/>
        <w:numPr>
          <w:ilvl w:val="0"/>
          <w:numId w:val="2"/>
        </w:numPr>
        <w:kinsoku/>
        <w:wordWrap/>
        <w:overflowPunct/>
        <w:topLinePunct w:val="0"/>
        <w:autoSpaceDE/>
        <w:autoSpaceDN/>
        <w:bidi w:val="0"/>
        <w:adjustRightInd/>
        <w:snapToGrid/>
        <w:spacing w:line="440" w:lineRule="exact"/>
        <w:ind w:right="-483" w:rightChars="-230" w:firstLineChars="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竞价方法</w:t>
      </w:r>
    </w:p>
    <w:p w14:paraId="4D7F9B8D">
      <w:pPr>
        <w:keepNext w:val="0"/>
        <w:keepLines w:val="0"/>
        <w:pageBreakBefore w:val="0"/>
        <w:kinsoku/>
        <w:wordWrap/>
        <w:overflowPunct/>
        <w:topLinePunct w:val="0"/>
        <w:autoSpaceDE/>
        <w:autoSpaceDN/>
        <w:bidi w:val="0"/>
        <w:adjustRightInd/>
        <w:snapToGrid/>
        <w:spacing w:line="440" w:lineRule="exact"/>
        <w:ind w:left="-141" w:leftChars="-67" w:right="-483" w:rightChars="-230" w:firstLine="630" w:firstLineChars="225"/>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本次竞价实行明基价明竞标的方法。报价以高出基价</w:t>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t>0元或</w:t>
      </w:r>
      <w:r>
        <w:rPr>
          <w:rFonts w:hint="eastAsia" w:ascii="宋体" w:hAnsi="宋体" w:cs="宋体"/>
          <w:color w:val="auto"/>
          <w:sz w:val="28"/>
          <w:szCs w:val="28"/>
          <w:lang w:val="en-US" w:eastAsia="zh-CN"/>
        </w:rPr>
        <w:t>其整数倍</w:t>
      </w:r>
      <w:r>
        <w:rPr>
          <w:rFonts w:hint="eastAsia" w:ascii="宋体" w:hAnsi="宋体" w:eastAsia="宋体" w:cs="宋体"/>
          <w:color w:val="auto"/>
          <w:sz w:val="28"/>
          <w:szCs w:val="28"/>
        </w:rPr>
        <w:t>，竞价</w:t>
      </w:r>
      <w:r>
        <w:rPr>
          <w:rFonts w:hint="eastAsia" w:ascii="宋体" w:hAnsi="宋体" w:cs="宋体"/>
          <w:color w:val="auto"/>
          <w:sz w:val="28"/>
          <w:szCs w:val="28"/>
          <w:lang w:val="en-US" w:eastAsia="zh-CN"/>
        </w:rPr>
        <w:t>三</w:t>
      </w:r>
      <w:r>
        <w:rPr>
          <w:rFonts w:hint="eastAsia" w:ascii="宋体" w:hAnsi="宋体" w:eastAsia="宋体" w:cs="宋体"/>
          <w:color w:val="auto"/>
          <w:sz w:val="28"/>
          <w:szCs w:val="28"/>
        </w:rPr>
        <w:t>轮以报价最高者中标，如第</w:t>
      </w:r>
      <w:r>
        <w:rPr>
          <w:rFonts w:hint="eastAsia" w:ascii="宋体" w:hAnsi="宋体" w:cs="宋体"/>
          <w:color w:val="auto"/>
          <w:sz w:val="28"/>
          <w:szCs w:val="28"/>
          <w:lang w:val="en-US" w:eastAsia="zh-CN"/>
        </w:rPr>
        <w:t>三</w:t>
      </w:r>
      <w:r>
        <w:rPr>
          <w:rFonts w:hint="eastAsia" w:ascii="宋体" w:hAnsi="宋体" w:eastAsia="宋体" w:cs="宋体"/>
          <w:color w:val="auto"/>
          <w:sz w:val="28"/>
          <w:szCs w:val="28"/>
        </w:rPr>
        <w:t>轮出现两个及以上相同报价时，则再竞一轮。若继续出现相同报价，则以抓阄的方法确定中标者。</w:t>
      </w:r>
    </w:p>
    <w:p w14:paraId="2B688DFE">
      <w:pPr>
        <w:pStyle w:val="7"/>
        <w:keepNext w:val="0"/>
        <w:keepLines w:val="0"/>
        <w:pageBreakBefore w:val="0"/>
        <w:numPr>
          <w:ilvl w:val="0"/>
          <w:numId w:val="2"/>
        </w:numPr>
        <w:kinsoku/>
        <w:wordWrap/>
        <w:overflowPunct/>
        <w:topLinePunct w:val="0"/>
        <w:autoSpaceDE/>
        <w:autoSpaceDN/>
        <w:bidi w:val="0"/>
        <w:adjustRightInd/>
        <w:snapToGrid/>
        <w:spacing w:line="440" w:lineRule="exact"/>
        <w:ind w:right="-483" w:rightChars="-230" w:firstLineChars="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交款方式及合同签定</w:t>
      </w:r>
    </w:p>
    <w:p w14:paraId="706E8522">
      <w:pPr>
        <w:keepNext w:val="0"/>
        <w:keepLines w:val="0"/>
        <w:pageBreakBefore w:val="0"/>
        <w:kinsoku/>
        <w:wordWrap/>
        <w:overflowPunct/>
        <w:topLinePunct w:val="0"/>
        <w:autoSpaceDE/>
        <w:autoSpaceDN/>
        <w:bidi w:val="0"/>
        <w:adjustRightInd/>
        <w:snapToGrid/>
        <w:spacing w:line="440" w:lineRule="exact"/>
        <w:ind w:left="-141" w:leftChars="-67" w:right="-483" w:rightChars="-230" w:firstLine="630" w:firstLineChars="225"/>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中标者必须在中标后三日内一次性交清承包费，</w:t>
      </w:r>
      <w:r>
        <w:rPr>
          <w:rFonts w:hint="eastAsia" w:ascii="宋体" w:hAnsi="宋体" w:eastAsia="宋体" w:cs="宋体"/>
          <w:color w:val="auto"/>
          <w:sz w:val="28"/>
          <w:szCs w:val="28"/>
          <w:lang w:val="en-US" w:eastAsia="zh-CN"/>
        </w:rPr>
        <w:t>及合同约定的</w:t>
      </w:r>
      <w:r>
        <w:rPr>
          <w:rFonts w:hint="eastAsia" w:ascii="宋体" w:hAnsi="宋体" w:eastAsia="宋体" w:cs="宋体"/>
          <w:bCs/>
          <w:color w:val="auto"/>
          <w:spacing w:val="4"/>
          <w:sz w:val="28"/>
          <w:szCs w:val="28"/>
        </w:rPr>
        <w:t>保证金</w:t>
      </w:r>
      <w:r>
        <w:rPr>
          <w:rFonts w:hint="eastAsia" w:ascii="宋体" w:hAnsi="宋体" w:eastAsia="宋体" w:cs="宋体"/>
          <w:bCs/>
          <w:color w:val="auto"/>
          <w:spacing w:val="4"/>
          <w:sz w:val="28"/>
          <w:szCs w:val="28"/>
          <w:lang w:val="en-US" w:eastAsia="zh-CN"/>
        </w:rPr>
        <w:t>，</w:t>
      </w:r>
      <w:r>
        <w:rPr>
          <w:rFonts w:hint="eastAsia" w:ascii="宋体" w:hAnsi="宋体" w:eastAsia="宋体" w:cs="宋体"/>
          <w:color w:val="auto"/>
          <w:sz w:val="28"/>
          <w:szCs w:val="28"/>
        </w:rPr>
        <w:t>同时</w:t>
      </w:r>
      <w:r>
        <w:rPr>
          <w:rFonts w:hint="eastAsia" w:ascii="宋体" w:hAnsi="宋体" w:cs="宋体"/>
          <w:color w:val="auto"/>
          <w:sz w:val="28"/>
          <w:szCs w:val="28"/>
          <w:lang w:val="en-US" w:eastAsia="zh-CN"/>
        </w:rPr>
        <w:t>凭缴费票据到林业资源科</w:t>
      </w:r>
      <w:r>
        <w:rPr>
          <w:rFonts w:hint="eastAsia" w:ascii="宋体" w:hAnsi="宋体" w:eastAsia="宋体" w:cs="宋体"/>
          <w:color w:val="auto"/>
          <w:sz w:val="28"/>
          <w:szCs w:val="28"/>
        </w:rPr>
        <w:t>签定承包合同。否则视为毁标，我单位将另行发包，所缴纳的参竞保证金不予退还。</w:t>
      </w:r>
    </w:p>
    <w:p w14:paraId="1718B4FF">
      <w:pPr>
        <w:keepNext w:val="0"/>
        <w:keepLines w:val="0"/>
        <w:pageBreakBefore w:val="0"/>
        <w:kinsoku/>
        <w:wordWrap/>
        <w:overflowPunct/>
        <w:topLinePunct w:val="0"/>
        <w:autoSpaceDE/>
        <w:autoSpaceDN/>
        <w:bidi w:val="0"/>
        <w:adjustRightInd/>
        <w:snapToGrid/>
        <w:spacing w:line="440" w:lineRule="exact"/>
        <w:ind w:left="-141" w:leftChars="-67" w:right="-483" w:rightChars="-230" w:firstLine="630" w:firstLineChars="225"/>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特此公告。 </w:t>
      </w:r>
    </w:p>
    <w:p w14:paraId="79945AE5">
      <w:pPr>
        <w:keepNext w:val="0"/>
        <w:keepLines w:val="0"/>
        <w:pageBreakBefore w:val="0"/>
        <w:kinsoku/>
        <w:wordWrap/>
        <w:overflowPunct/>
        <w:topLinePunct w:val="0"/>
        <w:autoSpaceDE/>
        <w:autoSpaceDN/>
        <w:bidi w:val="0"/>
        <w:adjustRightInd/>
        <w:snapToGrid/>
        <w:spacing w:line="440" w:lineRule="exact"/>
        <w:ind w:left="-141" w:leftChars="-67" w:right="-483" w:rightChars="-230" w:firstLine="630" w:firstLineChars="225"/>
        <w:textAlignment w:val="auto"/>
        <w:rPr>
          <w:rFonts w:hint="eastAsia" w:ascii="宋体" w:hAnsi="宋体" w:eastAsia="宋体" w:cs="宋体"/>
          <w:color w:val="auto"/>
          <w:sz w:val="28"/>
          <w:szCs w:val="28"/>
        </w:rPr>
      </w:pPr>
    </w:p>
    <w:p w14:paraId="715B3035">
      <w:pPr>
        <w:keepNext w:val="0"/>
        <w:keepLines w:val="0"/>
        <w:pageBreakBefore w:val="0"/>
        <w:kinsoku/>
        <w:wordWrap/>
        <w:overflowPunct/>
        <w:topLinePunct w:val="0"/>
        <w:autoSpaceDE/>
        <w:autoSpaceDN/>
        <w:bidi w:val="0"/>
        <w:adjustRightInd/>
        <w:snapToGrid/>
        <w:spacing w:line="440" w:lineRule="exact"/>
        <w:ind w:left="-141" w:leftChars="-67" w:right="-483" w:rightChars="-230" w:firstLine="630" w:firstLineChars="225"/>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 xml:space="preserve">联系人：  </w:t>
      </w:r>
      <w:r>
        <w:rPr>
          <w:rFonts w:hint="eastAsia" w:ascii="宋体" w:hAnsi="宋体" w:eastAsia="宋体" w:cs="宋体"/>
          <w:color w:val="auto"/>
          <w:sz w:val="28"/>
          <w:szCs w:val="28"/>
          <w:lang w:val="en-US" w:eastAsia="zh-CN"/>
        </w:rPr>
        <w:t>周语军</w:t>
      </w: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r>
        <w:rPr>
          <w:rFonts w:hint="eastAsia" w:ascii="宋体" w:hAnsi="宋体" w:cs="宋体"/>
          <w:color w:val="auto"/>
          <w:sz w:val="28"/>
          <w:szCs w:val="28"/>
          <w:lang w:val="en-US" w:eastAsia="zh-CN"/>
        </w:rPr>
        <w:t xml:space="preserve">         周帆      </w:t>
      </w:r>
    </w:p>
    <w:p w14:paraId="66CC47C5">
      <w:pPr>
        <w:keepNext w:val="0"/>
        <w:keepLines w:val="0"/>
        <w:pageBreakBefore w:val="0"/>
        <w:kinsoku/>
        <w:wordWrap/>
        <w:overflowPunct/>
        <w:topLinePunct w:val="0"/>
        <w:autoSpaceDE/>
        <w:autoSpaceDN/>
        <w:bidi w:val="0"/>
        <w:adjustRightInd/>
        <w:snapToGrid/>
        <w:spacing w:line="440" w:lineRule="exact"/>
        <w:ind w:left="-141" w:leftChars="-67" w:right="-483" w:rightChars="-230" w:firstLine="630" w:firstLineChars="225"/>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联系电话：</w:t>
      </w:r>
      <w:r>
        <w:rPr>
          <w:rFonts w:hint="eastAsia" w:ascii="宋体" w:hAnsi="宋体" w:eastAsia="宋体" w:cs="宋体"/>
          <w:color w:val="auto"/>
          <w:sz w:val="28"/>
          <w:szCs w:val="28"/>
          <w:lang w:val="en-US" w:eastAsia="zh-CN"/>
        </w:rPr>
        <w:t>15962090678</w:t>
      </w:r>
      <w:r>
        <w:rPr>
          <w:rFonts w:hint="eastAsia" w:ascii="宋体" w:hAnsi="宋体" w:eastAsia="宋体" w:cs="宋体"/>
          <w:color w:val="auto"/>
          <w:sz w:val="28"/>
          <w:szCs w:val="28"/>
        </w:rPr>
        <w:t xml:space="preserve">    </w:t>
      </w:r>
      <w:r>
        <w:rPr>
          <w:rFonts w:hint="eastAsia" w:ascii="宋体" w:hAnsi="宋体" w:cs="宋体"/>
          <w:color w:val="auto"/>
          <w:sz w:val="28"/>
          <w:szCs w:val="28"/>
          <w:lang w:val="en-US" w:eastAsia="zh-CN"/>
        </w:rPr>
        <w:t xml:space="preserve">    18261246123     </w:t>
      </w:r>
    </w:p>
    <w:p w14:paraId="3708623E">
      <w:pPr>
        <w:keepNext w:val="0"/>
        <w:keepLines w:val="0"/>
        <w:pageBreakBefore w:val="0"/>
        <w:kinsoku/>
        <w:wordWrap/>
        <w:overflowPunct/>
        <w:topLinePunct w:val="0"/>
        <w:autoSpaceDE/>
        <w:autoSpaceDN/>
        <w:bidi w:val="0"/>
        <w:adjustRightInd/>
        <w:snapToGrid/>
        <w:spacing w:line="440" w:lineRule="exact"/>
        <w:ind w:right="-340" w:rightChars="-162"/>
        <w:jc w:val="right"/>
        <w:textAlignment w:val="auto"/>
        <w:rPr>
          <w:rFonts w:hint="eastAsia" w:ascii="宋体" w:hAnsi="宋体" w:eastAsia="宋体" w:cs="宋体"/>
          <w:color w:val="auto"/>
          <w:sz w:val="28"/>
          <w:szCs w:val="28"/>
        </w:rPr>
      </w:pPr>
    </w:p>
    <w:p w14:paraId="280B4EF1">
      <w:pPr>
        <w:keepNext w:val="0"/>
        <w:keepLines w:val="0"/>
        <w:pageBreakBefore w:val="0"/>
        <w:kinsoku/>
        <w:wordWrap/>
        <w:overflowPunct/>
        <w:topLinePunct w:val="0"/>
        <w:autoSpaceDE/>
        <w:autoSpaceDN/>
        <w:bidi w:val="0"/>
        <w:adjustRightInd/>
        <w:snapToGrid/>
        <w:spacing w:line="440" w:lineRule="exact"/>
        <w:ind w:right="-340" w:rightChars="-162" w:firstLine="5600" w:firstLineChars="2000"/>
        <w:jc w:val="both"/>
        <w:textAlignment w:val="auto"/>
        <w:rPr>
          <w:rFonts w:ascii="仿宋_GB2312" w:eastAsia="仿宋_GB2312"/>
          <w:color w:val="auto"/>
          <w:sz w:val="28"/>
          <w:szCs w:val="28"/>
        </w:rPr>
      </w:pPr>
      <w:r>
        <w:rPr>
          <w:rFonts w:hint="eastAsia" w:ascii="宋体" w:hAnsi="宋体" w:eastAsia="宋体" w:cs="宋体"/>
          <w:color w:val="auto"/>
          <w:sz w:val="28"/>
          <w:szCs w:val="28"/>
        </w:rPr>
        <w:t>二〇二</w:t>
      </w:r>
      <w:r>
        <w:rPr>
          <w:rFonts w:hint="eastAsia" w:ascii="宋体" w:hAnsi="宋体" w:cs="宋体"/>
          <w:color w:val="auto"/>
          <w:sz w:val="28"/>
          <w:szCs w:val="28"/>
          <w:lang w:val="en-US" w:eastAsia="zh-CN"/>
        </w:rPr>
        <w:t>四</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十</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十一</w:t>
      </w:r>
      <w:r>
        <w:rPr>
          <w:rFonts w:hint="eastAsia" w:ascii="宋体" w:hAnsi="宋体" w:eastAsia="宋体" w:cs="宋体"/>
          <w:color w:val="auto"/>
          <w:sz w:val="28"/>
          <w:szCs w:val="28"/>
        </w:rPr>
        <w:t>日</w:t>
      </w:r>
    </w:p>
    <w:tbl>
      <w:tblPr>
        <w:tblStyle w:val="5"/>
        <w:tblW w:w="86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3"/>
        <w:gridCol w:w="639"/>
        <w:gridCol w:w="2140"/>
        <w:gridCol w:w="881"/>
        <w:gridCol w:w="1020"/>
        <w:gridCol w:w="1782"/>
        <w:gridCol w:w="1602"/>
      </w:tblGrid>
      <w:tr w14:paraId="7342C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4" w:hRule="atLeast"/>
        </w:trPr>
        <w:tc>
          <w:tcPr>
            <w:tcW w:w="8617" w:type="dxa"/>
            <w:gridSpan w:val="7"/>
            <w:tcBorders>
              <w:top w:val="nil"/>
              <w:left w:val="nil"/>
              <w:bottom w:val="nil"/>
              <w:right w:val="nil"/>
            </w:tcBorders>
            <w:shd w:val="clear" w:color="auto" w:fill="auto"/>
            <w:noWrap/>
            <w:vAlign w:val="center"/>
          </w:tcPr>
          <w:p w14:paraId="0EED86FD">
            <w:pPr>
              <w:keepNext w:val="0"/>
              <w:keepLines w:val="0"/>
              <w:widowControl/>
              <w:suppressLineNumbers w:val="0"/>
              <w:jc w:val="center"/>
              <w:textAlignment w:val="center"/>
              <w:rPr>
                <w:rFonts w:hint="eastAsia" w:ascii="宋体" w:hAnsi="宋体" w:eastAsia="宋体" w:cs="宋体"/>
                <w:b/>
                <w:bCs/>
                <w:i w:val="0"/>
                <w:iCs w:val="0"/>
                <w:color w:val="auto"/>
                <w:sz w:val="40"/>
                <w:szCs w:val="40"/>
                <w:u w:val="none"/>
              </w:rPr>
            </w:pPr>
            <w:r>
              <w:rPr>
                <w:rFonts w:hint="eastAsia" w:ascii="宋体" w:hAnsi="宋体" w:eastAsia="宋体" w:cs="宋体"/>
                <w:b/>
                <w:bCs/>
                <w:i w:val="0"/>
                <w:iCs w:val="0"/>
                <w:color w:val="auto"/>
                <w:kern w:val="0"/>
                <w:sz w:val="40"/>
                <w:szCs w:val="40"/>
                <w:u w:val="none"/>
                <w:lang w:val="en-US" w:eastAsia="zh-CN" w:bidi="ar"/>
              </w:rPr>
              <w:t>202</w:t>
            </w:r>
            <w:r>
              <w:rPr>
                <w:rFonts w:hint="eastAsia" w:ascii="宋体" w:hAnsi="宋体" w:cs="宋体"/>
                <w:b/>
                <w:bCs/>
                <w:i w:val="0"/>
                <w:iCs w:val="0"/>
                <w:color w:val="auto"/>
                <w:kern w:val="0"/>
                <w:sz w:val="40"/>
                <w:szCs w:val="40"/>
                <w:u w:val="none"/>
                <w:lang w:val="en-US" w:eastAsia="zh-CN" w:bidi="ar"/>
              </w:rPr>
              <w:t>4</w:t>
            </w:r>
            <w:r>
              <w:rPr>
                <w:rFonts w:hint="eastAsia" w:ascii="宋体" w:hAnsi="宋体" w:eastAsia="宋体" w:cs="宋体"/>
                <w:b/>
                <w:bCs/>
                <w:i w:val="0"/>
                <w:iCs w:val="0"/>
                <w:color w:val="auto"/>
                <w:kern w:val="0"/>
                <w:sz w:val="40"/>
                <w:szCs w:val="40"/>
                <w:u w:val="none"/>
                <w:lang w:val="en-US" w:eastAsia="zh-CN" w:bidi="ar"/>
              </w:rPr>
              <w:t>年东台市林场公开发包</w:t>
            </w:r>
            <w:r>
              <w:rPr>
                <w:rFonts w:hint="eastAsia" w:ascii="宋体" w:hAnsi="宋体" w:cs="宋体"/>
                <w:b/>
                <w:bCs/>
                <w:i w:val="0"/>
                <w:iCs w:val="0"/>
                <w:color w:val="auto"/>
                <w:kern w:val="0"/>
                <w:sz w:val="40"/>
                <w:szCs w:val="40"/>
                <w:u w:val="none"/>
                <w:lang w:val="en-US" w:eastAsia="zh-CN" w:bidi="ar"/>
              </w:rPr>
              <w:t>土地</w:t>
            </w:r>
            <w:r>
              <w:rPr>
                <w:rFonts w:hint="eastAsia" w:ascii="宋体" w:hAnsi="宋体" w:eastAsia="宋体" w:cs="宋体"/>
                <w:b/>
                <w:bCs/>
                <w:i w:val="0"/>
                <w:iCs w:val="0"/>
                <w:color w:val="auto"/>
                <w:kern w:val="0"/>
                <w:sz w:val="40"/>
                <w:szCs w:val="40"/>
                <w:u w:val="none"/>
                <w:lang w:val="en-US" w:eastAsia="zh-CN" w:bidi="ar"/>
              </w:rPr>
              <w:t>情况明细表</w:t>
            </w:r>
          </w:p>
        </w:tc>
      </w:tr>
      <w:tr w14:paraId="7E8DE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CA6E3">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标段</w:t>
            </w: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BD2E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21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8C11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田块号</w:t>
            </w:r>
          </w:p>
        </w:tc>
        <w:tc>
          <w:tcPr>
            <w:tcW w:w="8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2C25B">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现状</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C39D14">
            <w:pPr>
              <w:keepNext w:val="0"/>
              <w:keepLines w:val="0"/>
              <w:widowControl/>
              <w:suppressLineNumbers w:val="0"/>
              <w:jc w:val="center"/>
              <w:textAlignment w:val="center"/>
              <w:rPr>
                <w:rFonts w:hint="default" w:ascii="宋体" w:hAnsi="宋体" w:eastAsia="宋体" w:cs="宋体"/>
                <w:b/>
                <w:bCs/>
                <w:i w:val="0"/>
                <w:iCs w:val="0"/>
                <w:color w:val="auto"/>
                <w:sz w:val="24"/>
                <w:szCs w:val="24"/>
                <w:u w:val="none"/>
                <w:lang w:val="en-US"/>
              </w:rPr>
            </w:pPr>
            <w:r>
              <w:rPr>
                <w:rFonts w:hint="eastAsia" w:ascii="宋体" w:hAnsi="宋体" w:eastAsia="宋体" w:cs="宋体"/>
                <w:b/>
                <w:bCs/>
                <w:i w:val="0"/>
                <w:iCs w:val="0"/>
                <w:color w:val="auto"/>
                <w:kern w:val="0"/>
                <w:sz w:val="24"/>
                <w:szCs w:val="24"/>
                <w:u w:val="none"/>
                <w:lang w:val="en-US" w:eastAsia="zh-CN" w:bidi="ar"/>
              </w:rPr>
              <w:t>发包面积</w:t>
            </w:r>
            <w:r>
              <w:rPr>
                <w:rFonts w:hint="eastAsia" w:ascii="宋体" w:hAnsi="宋体" w:cs="宋体"/>
                <w:b/>
                <w:bCs/>
                <w:i w:val="0"/>
                <w:iCs w:val="0"/>
                <w:color w:val="auto"/>
                <w:kern w:val="0"/>
                <w:sz w:val="24"/>
                <w:szCs w:val="24"/>
                <w:u w:val="none"/>
                <w:lang w:val="en-US" w:eastAsia="zh-CN" w:bidi="ar"/>
              </w:rPr>
              <w:t>（亩）</w:t>
            </w:r>
          </w:p>
        </w:tc>
        <w:tc>
          <w:tcPr>
            <w:tcW w:w="17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BF9F0">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备注</w:t>
            </w:r>
          </w:p>
        </w:tc>
        <w:tc>
          <w:tcPr>
            <w:tcW w:w="16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2E2A8">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拟发包期限</w:t>
            </w:r>
          </w:p>
        </w:tc>
      </w:tr>
      <w:tr w14:paraId="0751C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4428D">
            <w:pPr>
              <w:jc w:val="center"/>
              <w:rPr>
                <w:rFonts w:hint="eastAsia" w:ascii="宋体" w:hAnsi="宋体" w:eastAsia="宋体" w:cs="宋体"/>
                <w:b/>
                <w:bCs/>
                <w:i w:val="0"/>
                <w:iCs w:val="0"/>
                <w:color w:val="auto"/>
                <w:sz w:val="24"/>
                <w:szCs w:val="24"/>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494FE">
            <w:pPr>
              <w:jc w:val="center"/>
              <w:rPr>
                <w:rFonts w:hint="eastAsia" w:ascii="宋体" w:hAnsi="宋体" w:eastAsia="宋体" w:cs="宋体"/>
                <w:b/>
                <w:bCs/>
                <w:i w:val="0"/>
                <w:iCs w:val="0"/>
                <w:color w:val="auto"/>
                <w:sz w:val="24"/>
                <w:szCs w:val="24"/>
                <w:u w:val="none"/>
              </w:rPr>
            </w:pPr>
          </w:p>
        </w:tc>
        <w:tc>
          <w:tcPr>
            <w:tcW w:w="21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3F73F">
            <w:pPr>
              <w:jc w:val="center"/>
              <w:rPr>
                <w:rFonts w:hint="eastAsia" w:ascii="宋体" w:hAnsi="宋体" w:eastAsia="宋体" w:cs="宋体"/>
                <w:b/>
                <w:bCs/>
                <w:i w:val="0"/>
                <w:iCs w:val="0"/>
                <w:color w:val="auto"/>
                <w:sz w:val="24"/>
                <w:szCs w:val="24"/>
                <w:u w:val="none"/>
              </w:rPr>
            </w:pPr>
          </w:p>
        </w:tc>
        <w:tc>
          <w:tcPr>
            <w:tcW w:w="8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5FDD7">
            <w:pPr>
              <w:jc w:val="center"/>
              <w:rPr>
                <w:rFonts w:hint="eastAsia" w:ascii="宋体" w:hAnsi="宋体" w:eastAsia="宋体" w:cs="宋体"/>
                <w:b/>
                <w:bCs/>
                <w:i w:val="0"/>
                <w:iCs w:val="0"/>
                <w:color w:val="auto"/>
                <w:sz w:val="24"/>
                <w:szCs w:val="24"/>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0B596">
            <w:pPr>
              <w:jc w:val="center"/>
              <w:rPr>
                <w:rFonts w:hint="eastAsia" w:ascii="宋体" w:hAnsi="宋体" w:eastAsia="宋体" w:cs="宋体"/>
                <w:b/>
                <w:bCs/>
                <w:i w:val="0"/>
                <w:iCs w:val="0"/>
                <w:color w:val="auto"/>
                <w:sz w:val="24"/>
                <w:szCs w:val="24"/>
                <w:u w:val="none"/>
              </w:rPr>
            </w:pPr>
          </w:p>
        </w:tc>
        <w:tc>
          <w:tcPr>
            <w:tcW w:w="17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AA110">
            <w:pPr>
              <w:jc w:val="center"/>
              <w:rPr>
                <w:rFonts w:hint="eastAsia" w:ascii="宋体" w:hAnsi="宋体" w:eastAsia="宋体" w:cs="宋体"/>
                <w:b/>
                <w:bCs/>
                <w:i w:val="0"/>
                <w:iCs w:val="0"/>
                <w:color w:val="auto"/>
                <w:sz w:val="24"/>
                <w:szCs w:val="24"/>
                <w:u w:val="none"/>
              </w:rPr>
            </w:pP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AD1C0">
            <w:pPr>
              <w:jc w:val="center"/>
              <w:rPr>
                <w:rFonts w:hint="eastAsia" w:ascii="宋体" w:hAnsi="宋体" w:eastAsia="宋体" w:cs="宋体"/>
                <w:b/>
                <w:bCs/>
                <w:i w:val="0"/>
                <w:iCs w:val="0"/>
                <w:color w:val="auto"/>
                <w:sz w:val="24"/>
                <w:szCs w:val="24"/>
                <w:u w:val="none"/>
              </w:rPr>
            </w:pPr>
          </w:p>
        </w:tc>
      </w:tr>
      <w:tr w14:paraId="70752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EA7E2">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B3869">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1</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7C1BC">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一区南排48#、49#</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5AB77">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8*8银杏</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DC5F">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45</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54C2E">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基价1000元/亩</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AA1B9">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2024.11.01-</w:t>
            </w:r>
          </w:p>
          <w:p w14:paraId="085F4DD1">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2027.10.30</w:t>
            </w:r>
          </w:p>
        </w:tc>
      </w:tr>
      <w:tr w14:paraId="7DE2F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B4223">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2</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16D7">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2</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F1F95">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一区南58#</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3ACE4">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4*6水杉</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F5D6">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75</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5B8A">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基价1000元/亩</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04252">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2024.11.01-</w:t>
            </w:r>
          </w:p>
          <w:p w14:paraId="14F80386">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2027.10.30</w:t>
            </w:r>
          </w:p>
        </w:tc>
      </w:tr>
      <w:tr w14:paraId="17577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1A452">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3</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74412">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3</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E75B4">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三区北14-19北大圩</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79EE5">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4*6水杉</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292B">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43</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4CF82">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基价1000元/亩</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6C543">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2024.11.01-</w:t>
            </w:r>
          </w:p>
          <w:p w14:paraId="1E50DF1D">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2027.10.30</w:t>
            </w:r>
          </w:p>
        </w:tc>
      </w:tr>
      <w:tr w14:paraId="65944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18BA4">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4</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A48A7">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4</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5C3B0">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三区北排28#、三</w:t>
            </w:r>
            <w:r>
              <w:rPr>
                <w:rFonts w:hint="default" w:ascii="宋体" w:hAnsi="宋体" w:cs="宋体"/>
                <w:b/>
                <w:bCs/>
                <w:i w:val="0"/>
                <w:iCs w:val="0"/>
                <w:color w:val="auto"/>
                <w:sz w:val="24"/>
                <w:szCs w:val="24"/>
                <w:u w:val="none"/>
                <w:lang w:val="en-US" w:eastAsia="zh-CN"/>
              </w:rPr>
              <w:t>区北27#片改带</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40285">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8*8枇杷、乌桕</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0CA9">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103</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6C114">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基价1000元/亩</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9A8C7">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2024.11.01-</w:t>
            </w:r>
          </w:p>
          <w:p w14:paraId="05C8E4D4">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2027.10.30</w:t>
            </w:r>
          </w:p>
        </w:tc>
      </w:tr>
      <w:tr w14:paraId="2E1AC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51347">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5</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E4D57">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5</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D758D">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三区北排29#</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C354A">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8*8银杏、枫杨</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5F77">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87</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A7F49">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基价1000元/亩</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79941">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2024.11.01-</w:t>
            </w:r>
          </w:p>
          <w:p w14:paraId="09AA54A5">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2027.10.30</w:t>
            </w:r>
          </w:p>
        </w:tc>
      </w:tr>
      <w:tr w14:paraId="320B5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7F0BA">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6</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1389C">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6</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AC686">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五区北34#、36#、37#</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2168F">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4*6无絮杨</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F4A1">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130.5</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CC55B">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基价1000元/亩</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50B4A">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2024.11.01-</w:t>
            </w:r>
          </w:p>
          <w:p w14:paraId="1E34788C">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2027.10.30</w:t>
            </w:r>
          </w:p>
        </w:tc>
      </w:tr>
      <w:tr w14:paraId="4948A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35F85">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7</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CA7F2">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7</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987A0">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二区中41#、42#</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26A44">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4*6水杉</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2964">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32</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44B93">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基价1000元/亩</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A6029">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2024.11.01-</w:t>
            </w:r>
          </w:p>
          <w:p w14:paraId="2C48B3EE">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2027.10.30</w:t>
            </w:r>
          </w:p>
        </w:tc>
      </w:tr>
      <w:tr w14:paraId="146E5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B2137">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8</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6D85C">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8</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0E8C0">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一区北52#</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1FFE5">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4*6水杉</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3A23">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38</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25F2D">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基价1000元/亩</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8C9E1">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2024.11.01-</w:t>
            </w:r>
          </w:p>
          <w:p w14:paraId="1CFF7C6D">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2027.10.30</w:t>
            </w:r>
          </w:p>
        </w:tc>
      </w:tr>
      <w:tr w14:paraId="37D88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FDD39">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9</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2EBA9">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9</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96643">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三区南5#</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B7CC8">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4*6水杉</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433E">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46</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CACBE">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基价1000元/亩</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6E5E1">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2024.11.01-</w:t>
            </w:r>
          </w:p>
          <w:p w14:paraId="7B2F9790">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2027.10.30</w:t>
            </w:r>
          </w:p>
        </w:tc>
      </w:tr>
      <w:tr w14:paraId="20597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5A590">
            <w:pPr>
              <w:jc w:val="center"/>
              <w:rPr>
                <w:rFonts w:hint="default" w:ascii="宋体" w:hAnsi="宋体" w:eastAsia="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10</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4D2F6">
            <w:pPr>
              <w:jc w:val="center"/>
              <w:rPr>
                <w:rFonts w:hint="default" w:ascii="宋体" w:hAnsi="宋体" w:eastAsia="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10</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D212D">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三区中排14#</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5A5D">
            <w:pPr>
              <w:jc w:val="center"/>
              <w:rPr>
                <w:rFonts w:hint="default" w:ascii="宋体" w:hAnsi="宋体" w:eastAsia="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4*6水杉</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D53D">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23.5</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1063E">
            <w:pPr>
              <w:jc w:val="center"/>
              <w:rPr>
                <w:rFonts w:hint="eastAsia" w:ascii="宋体" w:hAnsi="宋体" w:eastAsia="宋体" w:cs="宋体"/>
                <w:b/>
                <w:bCs/>
                <w:i w:val="0"/>
                <w:iCs w:val="0"/>
                <w:color w:val="auto"/>
                <w:sz w:val="24"/>
                <w:szCs w:val="24"/>
                <w:u w:val="none"/>
              </w:rPr>
            </w:pPr>
            <w:r>
              <w:rPr>
                <w:rFonts w:hint="eastAsia" w:ascii="宋体" w:hAnsi="宋体" w:cs="宋体"/>
                <w:b/>
                <w:bCs/>
                <w:i w:val="0"/>
                <w:iCs w:val="0"/>
                <w:color w:val="auto"/>
                <w:sz w:val="24"/>
                <w:szCs w:val="24"/>
                <w:u w:val="none"/>
                <w:lang w:val="en-US" w:eastAsia="zh-CN"/>
              </w:rPr>
              <w:t>基价1000元/亩</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A651C">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2024.11.01-</w:t>
            </w:r>
          </w:p>
          <w:p w14:paraId="064848B0">
            <w:pPr>
              <w:jc w:val="center"/>
              <w:rPr>
                <w:rFonts w:hint="eastAsia" w:ascii="宋体" w:hAnsi="宋体" w:eastAsia="宋体" w:cs="宋体"/>
                <w:b/>
                <w:bCs/>
                <w:i w:val="0"/>
                <w:iCs w:val="0"/>
                <w:color w:val="auto"/>
                <w:sz w:val="24"/>
                <w:szCs w:val="24"/>
                <w:u w:val="none"/>
              </w:rPr>
            </w:pPr>
            <w:r>
              <w:rPr>
                <w:rFonts w:hint="eastAsia" w:ascii="宋体" w:hAnsi="宋体" w:cs="宋体"/>
                <w:b/>
                <w:bCs/>
                <w:i w:val="0"/>
                <w:iCs w:val="0"/>
                <w:color w:val="auto"/>
                <w:sz w:val="24"/>
                <w:szCs w:val="24"/>
                <w:u w:val="none"/>
                <w:lang w:val="en-US" w:eastAsia="zh-CN"/>
              </w:rPr>
              <w:t>2027.10.30</w:t>
            </w:r>
          </w:p>
        </w:tc>
      </w:tr>
      <w:tr w14:paraId="4581A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937B0">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11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F9594">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11</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tbl>
            <w:tblPr>
              <w:tblStyle w:val="5"/>
              <w:tblW w:w="540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31"/>
            </w:tblGrid>
            <w:tr w14:paraId="77DB7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5400" w:type="dxa"/>
                  <w:vMerge w:val="restart"/>
                  <w:tcBorders>
                    <w:top w:val="nil"/>
                    <w:left w:val="nil"/>
                    <w:bottom w:val="nil"/>
                    <w:right w:val="nil"/>
                  </w:tcBorders>
                  <w:shd w:val="clear" w:color="auto" w:fill="auto"/>
                  <w:noWrap/>
                  <w:vAlign w:val="center"/>
                </w:tcPr>
                <w:p w14:paraId="60F4489C">
                  <w:pPr>
                    <w:keepNext w:val="0"/>
                    <w:keepLines w:val="0"/>
                    <w:widowControl/>
                    <w:suppressLineNumbers w:val="0"/>
                    <w:jc w:val="center"/>
                    <w:textAlignment w:val="center"/>
                    <w:rPr>
                      <w:rFonts w:hint="default" w:ascii="宋体" w:hAnsi="宋体" w:eastAsia="宋体" w:cs="宋体"/>
                      <w:b/>
                      <w:bCs/>
                      <w:i w:val="0"/>
                      <w:iCs w:val="0"/>
                      <w:color w:val="000000"/>
                      <w:sz w:val="36"/>
                      <w:szCs w:val="36"/>
                      <w:u w:val="none"/>
                      <w:lang w:val="en-US"/>
                    </w:rPr>
                  </w:pPr>
                  <w:r>
                    <w:rPr>
                      <w:rFonts w:hint="eastAsia" w:ascii="宋体" w:hAnsi="宋体" w:cs="宋体"/>
                      <w:b/>
                      <w:bCs/>
                      <w:i w:val="0"/>
                      <w:iCs w:val="0"/>
                      <w:color w:val="auto"/>
                      <w:sz w:val="24"/>
                      <w:szCs w:val="24"/>
                      <w:u w:val="none"/>
                      <w:lang w:val="en-US" w:eastAsia="zh-CN"/>
                    </w:rPr>
                    <w:t>二浅沟北南排16#西、18#西、19#东、20#西</w:t>
                  </w:r>
                </w:p>
              </w:tc>
            </w:tr>
            <w:tr w14:paraId="5EA1F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00" w:type="dxa"/>
                  <w:vMerge w:val="continue"/>
                  <w:tcBorders>
                    <w:top w:val="nil"/>
                    <w:left w:val="nil"/>
                    <w:bottom w:val="nil"/>
                    <w:right w:val="nil"/>
                  </w:tcBorders>
                  <w:shd w:val="clear" w:color="auto" w:fill="auto"/>
                  <w:noWrap/>
                  <w:vAlign w:val="center"/>
                </w:tcPr>
                <w:p w14:paraId="66074411">
                  <w:pPr>
                    <w:jc w:val="center"/>
                    <w:rPr>
                      <w:rFonts w:hint="eastAsia" w:ascii="宋体" w:hAnsi="宋体" w:eastAsia="宋体" w:cs="宋体"/>
                      <w:b/>
                      <w:bCs/>
                      <w:i w:val="0"/>
                      <w:iCs w:val="0"/>
                      <w:color w:val="000000"/>
                      <w:sz w:val="36"/>
                      <w:szCs w:val="36"/>
                      <w:u w:val="none"/>
                    </w:rPr>
                  </w:pPr>
                </w:p>
              </w:tc>
            </w:tr>
            <w:tr w14:paraId="39EB1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00" w:type="dxa"/>
                  <w:vMerge w:val="continue"/>
                  <w:tcBorders>
                    <w:top w:val="nil"/>
                    <w:left w:val="nil"/>
                    <w:bottom w:val="nil"/>
                    <w:right w:val="nil"/>
                  </w:tcBorders>
                  <w:shd w:val="clear" w:color="auto" w:fill="auto"/>
                  <w:noWrap/>
                  <w:vAlign w:val="center"/>
                </w:tcPr>
                <w:p w14:paraId="09CBDA60">
                  <w:pPr>
                    <w:jc w:val="center"/>
                    <w:rPr>
                      <w:rFonts w:hint="eastAsia" w:ascii="宋体" w:hAnsi="宋体" w:eastAsia="宋体" w:cs="宋体"/>
                      <w:b/>
                      <w:bCs/>
                      <w:i w:val="0"/>
                      <w:iCs w:val="0"/>
                      <w:color w:val="000000"/>
                      <w:sz w:val="36"/>
                      <w:szCs w:val="36"/>
                      <w:u w:val="none"/>
                    </w:rPr>
                  </w:pPr>
                </w:p>
              </w:tc>
            </w:tr>
          </w:tbl>
          <w:p w14:paraId="2394302D">
            <w:pPr>
              <w:jc w:val="center"/>
              <w:rPr>
                <w:rFonts w:hint="default" w:ascii="宋体" w:hAnsi="宋体" w:cs="宋体"/>
                <w:b/>
                <w:bCs/>
                <w:i w:val="0"/>
                <w:iCs w:val="0"/>
                <w:color w:val="auto"/>
                <w:sz w:val="24"/>
                <w:szCs w:val="24"/>
                <w:u w:val="none"/>
                <w:lang w:val="en-US" w:eastAsia="zh-CN"/>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DBD58">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4*6水杉</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026B">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63</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E4530">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基价1000元/亩</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54C46">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2024.11.01-</w:t>
            </w:r>
          </w:p>
          <w:p w14:paraId="5015B422">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2027.10.30</w:t>
            </w:r>
          </w:p>
        </w:tc>
      </w:tr>
      <w:tr w14:paraId="32450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305B2">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12</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45991">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12</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35775">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二浅沟北南排21#西、22#西、23#东</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6AF67">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4*6水杉</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53C2">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45</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62A2F">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基价1000元/亩</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DA56">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2024.11.01-</w:t>
            </w:r>
          </w:p>
          <w:p w14:paraId="43DA96BD">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2027.10.30</w:t>
            </w:r>
          </w:p>
        </w:tc>
      </w:tr>
      <w:tr w14:paraId="22C86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D208A">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13</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A49D5">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13</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B8FE1">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二浅沟南北排15#东、16#</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EE161">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4*6水杉</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0566">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88</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CC0D2">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基价1000元/亩</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37E6A">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2024.11.01-</w:t>
            </w:r>
          </w:p>
          <w:p w14:paraId="68B126BA">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2027.10.30</w:t>
            </w:r>
          </w:p>
        </w:tc>
      </w:tr>
      <w:tr w14:paraId="7EE5F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10202">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14</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5A3A3">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14</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F07E0">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二浅沟南北排19#东、20#</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246F6">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4*6水杉</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4DE8">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87.5</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EB711">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基价1000元/亩</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7CB67">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2024.11.01-</w:t>
            </w:r>
          </w:p>
          <w:p w14:paraId="160EFC64">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2027.10.30</w:t>
            </w:r>
          </w:p>
        </w:tc>
      </w:tr>
      <w:tr w14:paraId="33A22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5E8F5">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15</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0365D">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15</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F9B74">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四区中排5#东、7#西</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1B75E">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4*6水杉</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E334">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92</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5930B">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基价1000元/亩</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33852">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2024.11.01-</w:t>
            </w:r>
          </w:p>
          <w:p w14:paraId="743F1297">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2027.10.30</w:t>
            </w:r>
          </w:p>
        </w:tc>
      </w:tr>
      <w:tr w14:paraId="2011A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08EBE">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16</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D4FD8">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16</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6C984">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五区北排30#东、31#东</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FE65E">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4*6水杉</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2A74">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44</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F3271">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基价1000元/亩</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EAADF">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2024.11.01-</w:t>
            </w:r>
          </w:p>
          <w:p w14:paraId="4B6D7EF4">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2027.10.30</w:t>
            </w:r>
          </w:p>
        </w:tc>
      </w:tr>
      <w:tr w14:paraId="1F825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DA92D">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17</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FEC55">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17</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58430">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新东区南大圩</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5126A">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4*6水杉</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6E80">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37.5</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9DF35">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基价1000元/亩</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C60F3">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2024.11.01-</w:t>
            </w:r>
          </w:p>
          <w:p w14:paraId="5AB37E56">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2027.10.30</w:t>
            </w:r>
          </w:p>
        </w:tc>
      </w:tr>
      <w:tr w14:paraId="0DC81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F896C">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18</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941B9">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18</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ABF55">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一区北大圩41-45#</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B8A0A">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6*8 12榉树</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613B">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41</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554F1">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基价800元/亩</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E2443">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2024.11.01-</w:t>
            </w:r>
          </w:p>
          <w:p w14:paraId="0583CC9D">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2027.10.30</w:t>
            </w:r>
          </w:p>
        </w:tc>
      </w:tr>
      <w:tr w14:paraId="18C44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F752F">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19</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CB36D">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19</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BE591">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一区北50#</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3428A">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6*8  5朴树</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6AD4">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38</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CE527">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基价1000元/亩</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E98BC">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2024.11.01-</w:t>
            </w:r>
          </w:p>
          <w:p w14:paraId="54BC2AB0">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2027.10.30</w:t>
            </w:r>
          </w:p>
        </w:tc>
      </w:tr>
      <w:tr w14:paraId="6F607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C30FE">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20</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F0888">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20</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B05CD">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花林路南33#东圩（木器厂对面）</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771BF">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4*6水杉</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D589">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11</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A1CB8">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基价1000元/亩</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6F639">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2024.11.01-</w:t>
            </w:r>
          </w:p>
          <w:p w14:paraId="6215CE8E">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2027.10.30</w:t>
            </w:r>
          </w:p>
        </w:tc>
      </w:tr>
      <w:tr w14:paraId="32B22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3C529">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21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1176E">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21</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98DAA">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四区1#东-13#南枕头田</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D9611">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6*8银杏</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6DCB">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63</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3AF85">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基价500元/亩</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8E11D">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2024.11.01-</w:t>
            </w:r>
          </w:p>
          <w:p w14:paraId="398D7DAC">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2027.10.30</w:t>
            </w:r>
          </w:p>
        </w:tc>
      </w:tr>
      <w:tr w14:paraId="14713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4A26E">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22</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F292C">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22</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FDB32">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新东区二排1#东、2#、二排北圩、三排9#东、10#、11#、三排北圩</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B5F28">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4*6无絮杨</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8EA5">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230</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268B6">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基价1000元/亩</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2BA85">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2024.11.01-</w:t>
            </w:r>
          </w:p>
          <w:p w14:paraId="57456E9E">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2027.10.30</w:t>
            </w:r>
          </w:p>
        </w:tc>
      </w:tr>
      <w:tr w14:paraId="24769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7421C">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23</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A7D3B">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23</w:t>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0273E">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一区南50#、51#、二区中39#、二区南40#西半、三区北25#东半</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1050F">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郁闭林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BE678">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193</w:t>
            </w:r>
          </w:p>
        </w:tc>
        <w:tc>
          <w:tcPr>
            <w:tcW w:w="1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2AE40">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基价150元/亩</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6B92C">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2024.11.01-</w:t>
            </w:r>
          </w:p>
          <w:p w14:paraId="55BEBAF9">
            <w:pPr>
              <w:jc w:val="center"/>
              <w:rPr>
                <w:rFonts w:hint="eastAsia"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2025.10.30</w:t>
            </w:r>
          </w:p>
        </w:tc>
      </w:tr>
      <w:tr w14:paraId="40B54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13"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14:paraId="099F4BEA">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合  计</w:t>
            </w:r>
          </w:p>
        </w:tc>
        <w:tc>
          <w:tcPr>
            <w:tcW w:w="1020" w:type="dxa"/>
            <w:tcBorders>
              <w:top w:val="single" w:color="000000" w:sz="4" w:space="0"/>
              <w:left w:val="single" w:color="000000" w:sz="4" w:space="0"/>
              <w:bottom w:val="single" w:color="000000" w:sz="4" w:space="0"/>
              <w:right w:val="single" w:color="auto" w:sz="4" w:space="0"/>
            </w:tcBorders>
            <w:shd w:val="clear" w:color="auto" w:fill="auto"/>
            <w:vAlign w:val="center"/>
          </w:tcPr>
          <w:p w14:paraId="3DB0A51C">
            <w:pPr>
              <w:jc w:val="center"/>
              <w:rPr>
                <w:rFonts w:hint="default" w:ascii="宋体" w:hAnsi="宋体" w:cs="宋体"/>
                <w:b/>
                <w:bCs/>
                <w:i w:val="0"/>
                <w:iCs w:val="0"/>
                <w:color w:val="auto"/>
                <w:sz w:val="24"/>
                <w:szCs w:val="24"/>
                <w:u w:val="none"/>
                <w:lang w:val="en-US" w:eastAsia="zh-CN"/>
              </w:rPr>
            </w:pPr>
            <w:r>
              <w:rPr>
                <w:rFonts w:hint="eastAsia" w:ascii="宋体" w:hAnsi="宋体" w:cs="宋体"/>
                <w:b/>
                <w:bCs/>
                <w:i w:val="0"/>
                <w:iCs w:val="0"/>
                <w:color w:val="auto"/>
                <w:sz w:val="24"/>
                <w:szCs w:val="24"/>
                <w:u w:val="none"/>
                <w:lang w:val="en-US" w:eastAsia="zh-CN"/>
              </w:rPr>
              <w:t>1656</w:t>
            </w:r>
          </w:p>
        </w:tc>
        <w:tc>
          <w:tcPr>
            <w:tcW w:w="17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E83766">
            <w:pPr>
              <w:jc w:val="center"/>
              <w:rPr>
                <w:rFonts w:hint="eastAsia" w:ascii="宋体" w:hAnsi="宋体" w:eastAsia="宋体" w:cs="宋体"/>
                <w:b/>
                <w:bCs/>
                <w:i w:val="0"/>
                <w:iCs w:val="0"/>
                <w:color w:val="auto"/>
                <w:sz w:val="24"/>
                <w:szCs w:val="24"/>
                <w:u w:val="none"/>
              </w:rPr>
            </w:pPr>
          </w:p>
        </w:tc>
        <w:tc>
          <w:tcPr>
            <w:tcW w:w="16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89A373">
            <w:pPr>
              <w:jc w:val="center"/>
              <w:rPr>
                <w:rFonts w:hint="eastAsia" w:ascii="宋体" w:hAnsi="宋体" w:eastAsia="宋体" w:cs="宋体"/>
                <w:b/>
                <w:bCs/>
                <w:i w:val="0"/>
                <w:iCs w:val="0"/>
                <w:color w:val="auto"/>
                <w:sz w:val="24"/>
                <w:szCs w:val="24"/>
                <w:u w:val="none"/>
              </w:rPr>
            </w:pPr>
          </w:p>
        </w:tc>
      </w:tr>
    </w:tbl>
    <w:p w14:paraId="5778EAA3">
      <w:pPr>
        <w:jc w:val="center"/>
        <w:rPr>
          <w:rFonts w:ascii="黑体" w:eastAsia="黑体"/>
          <w:sz w:val="48"/>
          <w:szCs w:val="48"/>
        </w:rPr>
      </w:pPr>
    </w:p>
    <w:p w14:paraId="42F55163">
      <w:pPr>
        <w:jc w:val="center"/>
        <w:rPr>
          <w:rFonts w:ascii="黑体" w:eastAsia="黑体"/>
          <w:sz w:val="48"/>
          <w:szCs w:val="48"/>
        </w:rPr>
      </w:pPr>
    </w:p>
    <w:p w14:paraId="35C4AE6E">
      <w:pPr>
        <w:jc w:val="center"/>
        <w:rPr>
          <w:rFonts w:ascii="黑体" w:eastAsia="黑体"/>
          <w:sz w:val="48"/>
          <w:szCs w:val="48"/>
        </w:rPr>
      </w:pPr>
    </w:p>
    <w:p w14:paraId="27DF87C0">
      <w:pPr>
        <w:jc w:val="center"/>
        <w:rPr>
          <w:rFonts w:ascii="黑体" w:eastAsia="黑体"/>
          <w:sz w:val="48"/>
          <w:szCs w:val="48"/>
        </w:rPr>
      </w:pPr>
    </w:p>
    <w:p w14:paraId="619F1DE2">
      <w:pPr>
        <w:jc w:val="center"/>
        <w:rPr>
          <w:rFonts w:ascii="黑体" w:eastAsia="黑体"/>
          <w:sz w:val="48"/>
          <w:szCs w:val="48"/>
        </w:rPr>
      </w:pPr>
    </w:p>
    <w:p w14:paraId="4E57267F">
      <w:pPr>
        <w:jc w:val="center"/>
        <w:rPr>
          <w:rFonts w:ascii="黑体" w:eastAsia="黑体"/>
          <w:sz w:val="48"/>
          <w:szCs w:val="48"/>
        </w:rPr>
      </w:pPr>
    </w:p>
    <w:p w14:paraId="1D6451B0">
      <w:pPr>
        <w:jc w:val="center"/>
        <w:rPr>
          <w:rFonts w:ascii="黑体" w:eastAsia="黑体"/>
          <w:sz w:val="48"/>
          <w:szCs w:val="48"/>
        </w:rPr>
      </w:pPr>
    </w:p>
    <w:p w14:paraId="4A32BD11">
      <w:pPr>
        <w:jc w:val="center"/>
        <w:rPr>
          <w:rFonts w:ascii="黑体" w:eastAsia="黑体"/>
          <w:sz w:val="48"/>
          <w:szCs w:val="48"/>
        </w:rPr>
      </w:pPr>
    </w:p>
    <w:p w14:paraId="1A1A905A">
      <w:pPr>
        <w:jc w:val="center"/>
        <w:rPr>
          <w:rFonts w:ascii="黑体" w:eastAsia="黑体"/>
          <w:sz w:val="48"/>
          <w:szCs w:val="48"/>
        </w:rPr>
      </w:pPr>
    </w:p>
    <w:p w14:paraId="3D01D319">
      <w:pPr>
        <w:jc w:val="center"/>
        <w:rPr>
          <w:rFonts w:ascii="黑体" w:eastAsia="黑体"/>
          <w:sz w:val="48"/>
          <w:szCs w:val="48"/>
        </w:rPr>
      </w:pPr>
    </w:p>
    <w:p w14:paraId="0E9F7EED">
      <w:pPr>
        <w:jc w:val="center"/>
        <w:rPr>
          <w:rFonts w:ascii="黑体" w:eastAsia="黑体"/>
          <w:sz w:val="48"/>
          <w:szCs w:val="48"/>
        </w:rPr>
      </w:pPr>
    </w:p>
    <w:p w14:paraId="4FB3B4F3">
      <w:pPr>
        <w:jc w:val="center"/>
        <w:rPr>
          <w:rFonts w:ascii="黑体" w:eastAsia="黑体"/>
          <w:sz w:val="48"/>
          <w:szCs w:val="48"/>
        </w:rPr>
      </w:pPr>
    </w:p>
    <w:p w14:paraId="312D3431">
      <w:pPr>
        <w:jc w:val="both"/>
        <w:rPr>
          <w:rFonts w:ascii="黑体" w:eastAsia="黑体"/>
          <w:sz w:val="48"/>
          <w:szCs w:val="48"/>
        </w:rPr>
      </w:pPr>
    </w:p>
    <w:p w14:paraId="3D32E007">
      <w:pPr>
        <w:jc w:val="center"/>
        <w:rPr>
          <w:rFonts w:ascii="黑体" w:eastAsia="黑体"/>
          <w:sz w:val="48"/>
          <w:szCs w:val="48"/>
        </w:rPr>
      </w:pPr>
    </w:p>
    <w:p w14:paraId="44A66BDB">
      <w:pPr>
        <w:jc w:val="center"/>
        <w:rPr>
          <w:rFonts w:ascii="黑体" w:eastAsia="黑体"/>
          <w:sz w:val="48"/>
          <w:szCs w:val="48"/>
        </w:rPr>
      </w:pPr>
    </w:p>
    <w:p w14:paraId="2999A26C">
      <w:pPr>
        <w:jc w:val="center"/>
        <w:rPr>
          <w:rFonts w:hint="eastAsia" w:ascii="黑体" w:hAnsi="黑体" w:eastAsia="黑体" w:cs="黑体"/>
          <w:sz w:val="48"/>
          <w:szCs w:val="48"/>
        </w:rPr>
      </w:pPr>
      <w:r>
        <w:rPr>
          <w:rFonts w:hint="eastAsia" w:ascii="黑体" w:hAnsi="黑体" w:eastAsia="黑体" w:cs="黑体"/>
          <w:b/>
          <w:bCs/>
          <w:sz w:val="48"/>
          <w:szCs w:val="48"/>
        </w:rPr>
        <w:t>竞标大会纪律</w:t>
      </w:r>
    </w:p>
    <w:p w14:paraId="774CC136">
      <w:pPr>
        <w:spacing w:line="800" w:lineRule="exact"/>
        <w:jc w:val="center"/>
        <w:rPr>
          <w:rFonts w:hint="eastAsia" w:ascii="宋体" w:hAnsi="宋体" w:eastAsia="宋体" w:cs="宋体"/>
          <w:sz w:val="48"/>
          <w:szCs w:val="48"/>
        </w:rPr>
      </w:pPr>
    </w:p>
    <w:p w14:paraId="0557C37D">
      <w:pPr>
        <w:keepNext w:val="0"/>
        <w:keepLines w:val="0"/>
        <w:pageBreakBefore w:val="0"/>
        <w:widowControl w:val="0"/>
        <w:kinsoku/>
        <w:wordWrap/>
        <w:overflowPunct/>
        <w:topLinePunct w:val="0"/>
        <w:autoSpaceDE/>
        <w:autoSpaceDN/>
        <w:bidi w:val="0"/>
        <w:adjustRightInd/>
        <w:snapToGrid/>
        <w:spacing w:line="800" w:lineRule="exact"/>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一、本次竞标遵循公开、公平、公正的原则，按竞标规则运作，任何人不得徇私舞弊、弄虚作假。</w:t>
      </w:r>
    </w:p>
    <w:p w14:paraId="1BE4CE05">
      <w:pPr>
        <w:keepNext w:val="0"/>
        <w:keepLines w:val="0"/>
        <w:pageBreakBefore w:val="0"/>
        <w:widowControl w:val="0"/>
        <w:kinsoku/>
        <w:wordWrap/>
        <w:overflowPunct/>
        <w:topLinePunct w:val="0"/>
        <w:autoSpaceDE/>
        <w:autoSpaceDN/>
        <w:bidi w:val="0"/>
        <w:adjustRightInd/>
        <w:snapToGrid/>
        <w:spacing w:line="800" w:lineRule="exact"/>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二、所有参竞者必须服从大会的统一安排。按指定位置就座，不得随意走动，不得相互串通，不得大声喧哗，否则取消参竞资格，并请其出场，情节严重者，将依法严肃予以追究。</w:t>
      </w:r>
    </w:p>
    <w:p w14:paraId="7BE9E99E">
      <w:pPr>
        <w:keepNext w:val="0"/>
        <w:keepLines w:val="0"/>
        <w:pageBreakBefore w:val="0"/>
        <w:widowControl w:val="0"/>
        <w:kinsoku/>
        <w:wordWrap/>
        <w:overflowPunct/>
        <w:topLinePunct w:val="0"/>
        <w:autoSpaceDE/>
        <w:autoSpaceDN/>
        <w:bidi w:val="0"/>
        <w:adjustRightInd/>
        <w:snapToGrid/>
        <w:spacing w:line="800" w:lineRule="exact"/>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三、所有参竞者在整个竞标过程中必须文明用语，以礼相待，相互尊重，自觉维护会场秩序。</w:t>
      </w:r>
    </w:p>
    <w:p w14:paraId="63F4704D">
      <w:pPr>
        <w:spacing w:line="800" w:lineRule="exact"/>
        <w:rPr>
          <w:rFonts w:hint="eastAsia" w:ascii="宋体" w:hAnsi="宋体" w:eastAsia="宋体" w:cs="宋体"/>
          <w:b/>
          <w:bCs/>
          <w:sz w:val="32"/>
          <w:szCs w:val="32"/>
        </w:rPr>
      </w:pPr>
    </w:p>
    <w:p w14:paraId="51241BBB">
      <w:pPr>
        <w:spacing w:line="800" w:lineRule="exact"/>
        <w:rPr>
          <w:rFonts w:hint="eastAsia" w:ascii="宋体" w:hAnsi="宋体" w:eastAsia="宋体" w:cs="宋体"/>
          <w:b/>
          <w:bCs/>
          <w:sz w:val="32"/>
          <w:szCs w:val="32"/>
        </w:rPr>
      </w:pPr>
    </w:p>
    <w:p w14:paraId="74AD6586">
      <w:pPr>
        <w:spacing w:line="720" w:lineRule="exact"/>
        <w:rPr>
          <w:rFonts w:hint="eastAsia" w:ascii="宋体" w:hAnsi="宋体" w:eastAsia="宋体" w:cs="宋体"/>
          <w:b/>
          <w:bCs/>
          <w:sz w:val="32"/>
          <w:szCs w:val="32"/>
        </w:rPr>
      </w:pPr>
    </w:p>
    <w:p w14:paraId="56DEE903">
      <w:pPr>
        <w:spacing w:line="720" w:lineRule="exact"/>
        <w:ind w:firstLine="643" w:firstLineChars="200"/>
        <w:jc w:val="center"/>
        <w:rPr>
          <w:rFonts w:hint="eastAsia" w:ascii="宋体" w:hAnsi="宋体" w:eastAsia="宋体" w:cs="宋体"/>
          <w:b/>
          <w:bCs/>
          <w:sz w:val="32"/>
          <w:szCs w:val="32"/>
        </w:rPr>
      </w:pPr>
      <w:r>
        <w:rPr>
          <w:rFonts w:hint="eastAsia" w:ascii="宋体" w:hAnsi="宋体" w:cs="宋体"/>
          <w:b/>
          <w:bCs/>
          <w:sz w:val="32"/>
          <w:szCs w:val="32"/>
          <w:lang w:val="en-US" w:eastAsia="zh-CN"/>
        </w:rPr>
        <w:t xml:space="preserve">                          </w:t>
      </w:r>
      <w:r>
        <w:rPr>
          <w:rFonts w:hint="eastAsia" w:ascii="宋体" w:hAnsi="宋体" w:eastAsia="宋体" w:cs="宋体"/>
          <w:b/>
          <w:bCs/>
          <w:sz w:val="32"/>
          <w:szCs w:val="32"/>
        </w:rPr>
        <w:t>东台市林场有限公司</w:t>
      </w:r>
    </w:p>
    <w:p w14:paraId="7B6E50C1">
      <w:pPr>
        <w:spacing w:line="720" w:lineRule="exact"/>
        <w:ind w:firstLine="3534" w:firstLineChars="1100"/>
        <w:jc w:val="center"/>
        <w:rPr>
          <w:rFonts w:hint="eastAsia" w:ascii="黑体" w:hAnsi="黑体" w:eastAsia="黑体" w:cs="黑体"/>
          <w:b/>
          <w:bCs/>
          <w:sz w:val="48"/>
          <w:szCs w:val="48"/>
        </w:rPr>
      </w:pPr>
      <w:r>
        <w:rPr>
          <w:rFonts w:hint="eastAsia" w:ascii="宋体" w:hAnsi="宋体" w:cs="宋体"/>
          <w:b/>
          <w:bCs/>
          <w:sz w:val="32"/>
          <w:szCs w:val="32"/>
          <w:lang w:val="en-US" w:eastAsia="zh-CN"/>
        </w:rPr>
        <w:t xml:space="preserve">       </w:t>
      </w:r>
      <w:r>
        <w:rPr>
          <w:rFonts w:hint="eastAsia" w:ascii="宋体" w:hAnsi="宋体" w:eastAsia="宋体" w:cs="宋体"/>
          <w:b/>
          <w:bCs/>
          <w:sz w:val="32"/>
          <w:szCs w:val="32"/>
        </w:rPr>
        <w:t>二Ｏ二</w:t>
      </w:r>
      <w:r>
        <w:rPr>
          <w:rFonts w:hint="eastAsia" w:ascii="宋体" w:hAnsi="宋体" w:cs="宋体"/>
          <w:b/>
          <w:bCs/>
          <w:sz w:val="32"/>
          <w:szCs w:val="32"/>
          <w:lang w:val="en-US" w:eastAsia="zh-CN"/>
        </w:rPr>
        <w:t>四</w:t>
      </w:r>
      <w:r>
        <w:rPr>
          <w:rFonts w:hint="eastAsia" w:ascii="宋体" w:hAnsi="宋体" w:eastAsia="宋体" w:cs="宋体"/>
          <w:b/>
          <w:bCs/>
          <w:sz w:val="32"/>
          <w:szCs w:val="32"/>
        </w:rPr>
        <w:t>年</w:t>
      </w:r>
      <w:r>
        <w:rPr>
          <w:rFonts w:hint="eastAsia" w:ascii="宋体" w:hAnsi="宋体" w:cs="宋体"/>
          <w:b/>
          <w:bCs/>
          <w:sz w:val="32"/>
          <w:szCs w:val="32"/>
          <w:lang w:val="en-US" w:eastAsia="zh-CN"/>
        </w:rPr>
        <w:t>十</w:t>
      </w:r>
      <w:r>
        <w:rPr>
          <w:rFonts w:hint="eastAsia" w:ascii="宋体" w:hAnsi="宋体" w:eastAsia="宋体" w:cs="宋体"/>
          <w:b/>
          <w:bCs/>
          <w:sz w:val="32"/>
          <w:szCs w:val="32"/>
        </w:rPr>
        <w:t>月</w:t>
      </w:r>
      <w:r>
        <w:rPr>
          <w:rFonts w:hint="eastAsia" w:ascii="宋体" w:hAnsi="宋体" w:cs="宋体"/>
          <w:b/>
          <w:bCs/>
          <w:sz w:val="32"/>
          <w:szCs w:val="32"/>
          <w:lang w:val="en-US" w:eastAsia="zh-CN"/>
        </w:rPr>
        <w:t>十一</w:t>
      </w:r>
      <w:bookmarkStart w:id="0" w:name="_GoBack"/>
      <w:bookmarkEnd w:id="0"/>
      <w:r>
        <w:rPr>
          <w:rFonts w:hint="eastAsia" w:ascii="宋体" w:hAnsi="宋体" w:eastAsia="宋体" w:cs="宋体"/>
          <w:b/>
          <w:bCs/>
          <w:sz w:val="32"/>
          <w:szCs w:val="32"/>
        </w:rPr>
        <w:t>日</w:t>
      </w:r>
    </w:p>
    <w:p w14:paraId="0240C63E">
      <w:pPr>
        <w:ind w:right="378" w:rightChars="180"/>
        <w:jc w:val="center"/>
        <w:rPr>
          <w:rFonts w:hint="eastAsia" w:ascii="宋体" w:hAnsi="宋体" w:eastAsia="宋体" w:cs="宋体"/>
          <w:b/>
          <w:sz w:val="44"/>
          <w:szCs w:val="44"/>
        </w:rPr>
      </w:pPr>
    </w:p>
    <w:p w14:paraId="223FCB96">
      <w:pPr>
        <w:ind w:right="378" w:rightChars="180"/>
        <w:jc w:val="both"/>
        <w:rPr>
          <w:rFonts w:hint="eastAsia" w:ascii="宋体" w:hAnsi="宋体" w:eastAsia="宋体" w:cs="宋体"/>
          <w:b/>
          <w:sz w:val="44"/>
          <w:szCs w:val="44"/>
        </w:rPr>
      </w:pPr>
    </w:p>
    <w:p w14:paraId="2B2A1674">
      <w:pPr>
        <w:ind w:right="378" w:rightChars="180"/>
        <w:jc w:val="both"/>
        <w:rPr>
          <w:rFonts w:hint="eastAsia" w:ascii="宋体" w:hAnsi="宋体" w:eastAsia="宋体" w:cs="宋体"/>
          <w:b/>
          <w:sz w:val="44"/>
          <w:szCs w:val="44"/>
        </w:rPr>
      </w:pPr>
    </w:p>
    <w:p w14:paraId="3A627D37">
      <w:pPr>
        <w:snapToGrid w:val="0"/>
        <w:spacing w:line="320" w:lineRule="exact"/>
        <w:jc w:val="right"/>
        <w:textAlignment w:val="auto"/>
        <w:rPr>
          <w:rFonts w:hint="eastAsia" w:ascii="宋体" w:hAnsi="宋体" w:cs="宋体"/>
          <w:b/>
          <w:bCs/>
          <w:sz w:val="32"/>
          <w:szCs w:val="32"/>
          <w:lang w:val="en-US" w:eastAsia="zh-CN"/>
        </w:rPr>
      </w:pPr>
    </w:p>
    <w:p w14:paraId="07BBB2DC">
      <w:pPr>
        <w:ind w:right="378" w:rightChars="180"/>
        <w:jc w:val="center"/>
        <w:rPr>
          <w:rFonts w:hint="eastAsia" w:ascii="宋体" w:hAnsi="宋体" w:eastAsia="宋体" w:cs="宋体"/>
          <w:b/>
          <w:sz w:val="44"/>
          <w:szCs w:val="44"/>
          <w:lang w:val="en-US" w:eastAsia="zh-CN"/>
        </w:rPr>
      </w:pPr>
      <w:r>
        <w:rPr>
          <w:rFonts w:hint="eastAsia" w:ascii="宋体" w:hAnsi="宋体" w:eastAsia="宋体" w:cs="宋体"/>
          <w:b/>
          <w:sz w:val="44"/>
          <w:szCs w:val="44"/>
        </w:rPr>
        <w:t>东台市林场</w:t>
      </w:r>
      <w:r>
        <w:rPr>
          <w:rFonts w:hint="eastAsia" w:ascii="宋体" w:hAnsi="宋体" w:eastAsia="宋体" w:cs="宋体"/>
          <w:b/>
          <w:sz w:val="44"/>
          <w:szCs w:val="44"/>
          <w:lang w:val="en-US" w:eastAsia="zh-CN"/>
        </w:rPr>
        <w:t>有限公司</w:t>
      </w:r>
    </w:p>
    <w:p w14:paraId="34B51643">
      <w:pPr>
        <w:ind w:right="378" w:rightChars="180"/>
        <w:jc w:val="center"/>
        <w:rPr>
          <w:rFonts w:hint="eastAsia" w:ascii="宋体" w:hAnsi="宋体" w:eastAsia="宋体" w:cs="宋体"/>
          <w:b/>
          <w:sz w:val="28"/>
          <w:szCs w:val="28"/>
        </w:rPr>
      </w:pPr>
      <w:r>
        <w:rPr>
          <w:rFonts w:hint="eastAsia" w:ascii="宋体" w:hAnsi="宋体" w:eastAsia="宋体" w:cs="宋体"/>
          <w:b/>
          <w:sz w:val="44"/>
          <w:szCs w:val="44"/>
          <w:lang w:val="en-US" w:eastAsia="zh-CN"/>
        </w:rPr>
        <w:t>土 地</w:t>
      </w:r>
      <w:r>
        <w:rPr>
          <w:rFonts w:hint="eastAsia" w:ascii="宋体" w:hAnsi="宋体" w:eastAsia="宋体" w:cs="宋体"/>
          <w:b/>
          <w:sz w:val="44"/>
          <w:szCs w:val="44"/>
        </w:rPr>
        <w:t xml:space="preserve"> 承 包 合 同</w:t>
      </w:r>
      <w:r>
        <w:rPr>
          <w:rFonts w:hint="eastAsia" w:ascii="宋体" w:hAnsi="宋体" w:eastAsia="宋体" w:cs="宋体"/>
          <w:b/>
          <w:sz w:val="28"/>
          <w:szCs w:val="28"/>
        </w:rPr>
        <w:t>　　　　　　　　　　　　</w:t>
      </w:r>
    </w:p>
    <w:p w14:paraId="4353A5F4">
      <w:pPr>
        <w:spacing w:line="320" w:lineRule="exact"/>
        <w:textAlignment w:val="auto"/>
        <w:rPr>
          <w:rStyle w:val="8"/>
          <w:rFonts w:hint="eastAsia" w:ascii="宋体" w:hAnsi="宋体" w:eastAsia="宋体" w:cs="宋体"/>
          <w:sz w:val="28"/>
          <w:szCs w:val="28"/>
        </w:rPr>
      </w:pPr>
    </w:p>
    <w:p w14:paraId="0CA80A9B">
      <w:pPr>
        <w:spacing w:line="320" w:lineRule="exact"/>
        <w:textAlignment w:val="auto"/>
        <w:rPr>
          <w:rStyle w:val="8"/>
          <w:rFonts w:hint="eastAsia" w:ascii="宋体" w:hAnsi="宋体" w:eastAsia="宋体" w:cs="宋体"/>
          <w:sz w:val="28"/>
          <w:szCs w:val="28"/>
          <w:u w:val="single"/>
        </w:rPr>
      </w:pPr>
      <w:r>
        <w:rPr>
          <w:rStyle w:val="8"/>
          <w:rFonts w:hint="eastAsia" w:ascii="宋体" w:hAnsi="宋体" w:eastAsia="宋体" w:cs="宋体"/>
          <w:sz w:val="28"/>
          <w:szCs w:val="28"/>
        </w:rPr>
        <w:t>发包方（以下简称“甲方”）：东台市</w:t>
      </w:r>
      <w:r>
        <w:rPr>
          <w:rStyle w:val="8"/>
          <w:rFonts w:hint="eastAsia" w:ascii="宋体" w:hAnsi="宋体" w:eastAsia="宋体" w:cs="宋体"/>
          <w:sz w:val="28"/>
          <w:szCs w:val="28"/>
          <w:lang w:val="en-US" w:eastAsia="zh-CN"/>
        </w:rPr>
        <w:t>林</w:t>
      </w:r>
      <w:r>
        <w:rPr>
          <w:rStyle w:val="8"/>
          <w:rFonts w:hint="eastAsia" w:ascii="宋体" w:hAnsi="宋体" w:eastAsia="宋体" w:cs="宋体"/>
          <w:sz w:val="28"/>
          <w:szCs w:val="28"/>
        </w:rPr>
        <w:t>场有限公司</w:t>
      </w:r>
    </w:p>
    <w:p w14:paraId="6ACB76FB">
      <w:pPr>
        <w:spacing w:line="320" w:lineRule="exact"/>
        <w:textAlignment w:val="auto"/>
        <w:rPr>
          <w:rStyle w:val="8"/>
          <w:rFonts w:hint="eastAsia" w:ascii="宋体" w:hAnsi="宋体" w:eastAsia="宋体" w:cs="宋体"/>
          <w:sz w:val="28"/>
          <w:szCs w:val="28"/>
          <w:lang w:val="en-US" w:eastAsia="zh-CN"/>
        </w:rPr>
      </w:pPr>
      <w:r>
        <w:rPr>
          <w:rStyle w:val="8"/>
          <w:rFonts w:hint="eastAsia" w:ascii="宋体" w:hAnsi="宋体" w:eastAsia="宋体" w:cs="宋体"/>
          <w:sz w:val="28"/>
          <w:szCs w:val="28"/>
        </w:rPr>
        <w:t>承包方（以下简称“乙方”）：姓名：</w:t>
      </w:r>
      <w:r>
        <w:rPr>
          <w:rStyle w:val="8"/>
          <w:rFonts w:hint="eastAsia" w:ascii="宋体" w:hAnsi="宋体" w:eastAsia="宋体" w:cs="宋体"/>
          <w:sz w:val="28"/>
          <w:szCs w:val="28"/>
          <w:lang w:val="en-US" w:eastAsia="zh-CN"/>
        </w:rPr>
        <w:t xml:space="preserve">    </w:t>
      </w:r>
    </w:p>
    <w:p w14:paraId="799B0B2E">
      <w:pPr>
        <w:spacing w:line="320" w:lineRule="exact"/>
        <w:textAlignment w:val="auto"/>
        <w:rPr>
          <w:rStyle w:val="8"/>
          <w:rFonts w:hint="eastAsia" w:ascii="宋体" w:hAnsi="宋体" w:eastAsia="宋体" w:cs="宋体"/>
          <w:sz w:val="28"/>
          <w:szCs w:val="28"/>
          <w:u w:val="single"/>
        </w:rPr>
      </w:pPr>
      <w:r>
        <w:rPr>
          <w:rStyle w:val="8"/>
          <w:rFonts w:hint="eastAsia" w:ascii="宋体" w:hAnsi="宋体" w:eastAsia="宋体" w:cs="宋体"/>
          <w:sz w:val="28"/>
          <w:szCs w:val="28"/>
        </w:rPr>
        <w:t>身份证号码：</w:t>
      </w:r>
    </w:p>
    <w:p w14:paraId="7FB29277">
      <w:pPr>
        <w:spacing w:line="320" w:lineRule="exact"/>
        <w:textAlignment w:val="auto"/>
        <w:rPr>
          <w:rStyle w:val="8"/>
          <w:rFonts w:hint="eastAsia" w:ascii="宋体" w:hAnsi="宋体" w:eastAsia="宋体" w:cs="宋体"/>
          <w:sz w:val="28"/>
          <w:szCs w:val="28"/>
        </w:rPr>
      </w:pPr>
      <w:r>
        <w:rPr>
          <w:rStyle w:val="8"/>
          <w:rFonts w:hint="eastAsia" w:ascii="宋体" w:hAnsi="宋体" w:eastAsia="宋体" w:cs="宋体"/>
          <w:sz w:val="28"/>
          <w:szCs w:val="28"/>
        </w:rPr>
        <w:t>联系电话：</w:t>
      </w:r>
    </w:p>
    <w:p w14:paraId="1E7E4B33">
      <w:pPr>
        <w:spacing w:line="320" w:lineRule="exact"/>
        <w:ind w:firstLine="560" w:firstLineChars="200"/>
        <w:textAlignment w:val="auto"/>
        <w:rPr>
          <w:rStyle w:val="8"/>
          <w:rFonts w:hint="eastAsia" w:ascii="宋体" w:hAnsi="宋体" w:eastAsia="宋体" w:cs="宋体"/>
          <w:sz w:val="28"/>
          <w:szCs w:val="28"/>
        </w:rPr>
      </w:pPr>
      <w:r>
        <w:rPr>
          <w:rStyle w:val="8"/>
          <w:rFonts w:hint="eastAsia" w:ascii="宋体" w:hAnsi="宋体" w:eastAsia="宋体" w:cs="宋体"/>
          <w:sz w:val="28"/>
          <w:szCs w:val="28"/>
        </w:rPr>
        <w:t>甲方为</w:t>
      </w:r>
      <w:r>
        <w:rPr>
          <w:rStyle w:val="8"/>
          <w:rFonts w:hint="eastAsia" w:ascii="宋体" w:hAnsi="宋体" w:cs="宋体"/>
          <w:sz w:val="28"/>
          <w:szCs w:val="28"/>
          <w:lang w:val="en-US" w:eastAsia="zh-CN"/>
        </w:rPr>
        <w:t>改善</w:t>
      </w:r>
      <w:r>
        <w:rPr>
          <w:rFonts w:hint="eastAsia" w:ascii="宋体" w:hAnsi="宋体" w:cs="宋体"/>
          <w:sz w:val="28"/>
          <w:szCs w:val="28"/>
          <w:lang w:val="en-US" w:eastAsia="zh-CN"/>
        </w:rPr>
        <w:t>林木采伐迹地地力条件，</w:t>
      </w:r>
      <w:r>
        <w:rPr>
          <w:rStyle w:val="8"/>
          <w:rFonts w:hint="eastAsia" w:ascii="宋体" w:hAnsi="宋体" w:eastAsia="宋体" w:cs="宋体"/>
          <w:sz w:val="28"/>
          <w:szCs w:val="28"/>
        </w:rPr>
        <w:t>提高土地资源利用效率，将本合同项下</w:t>
      </w:r>
      <w:r>
        <w:rPr>
          <w:rStyle w:val="8"/>
          <w:rFonts w:hint="eastAsia" w:ascii="宋体" w:hAnsi="宋体" w:eastAsia="宋体" w:cs="宋体"/>
          <w:sz w:val="28"/>
          <w:szCs w:val="28"/>
          <w:lang w:val="en-US" w:eastAsia="zh-CN"/>
        </w:rPr>
        <w:t>土地</w:t>
      </w:r>
      <w:r>
        <w:rPr>
          <w:rStyle w:val="8"/>
          <w:rFonts w:hint="eastAsia" w:ascii="宋体" w:hAnsi="宋体" w:eastAsia="宋体" w:cs="宋体"/>
          <w:sz w:val="28"/>
          <w:szCs w:val="28"/>
        </w:rPr>
        <w:t>进行对外</w:t>
      </w:r>
      <w:r>
        <w:rPr>
          <w:rStyle w:val="8"/>
          <w:rFonts w:hint="eastAsia" w:ascii="宋体" w:hAnsi="宋体" w:cs="宋体"/>
          <w:sz w:val="28"/>
          <w:szCs w:val="28"/>
          <w:lang w:val="en-US" w:eastAsia="zh-CN"/>
        </w:rPr>
        <w:t>短期</w:t>
      </w:r>
      <w:r>
        <w:rPr>
          <w:rStyle w:val="8"/>
          <w:rFonts w:hint="eastAsia" w:ascii="宋体" w:hAnsi="宋体" w:eastAsia="宋体" w:cs="宋体"/>
          <w:sz w:val="28"/>
          <w:szCs w:val="28"/>
        </w:rPr>
        <w:t>发包经营，乙方经实地勘察后，自愿承包本合同项下的</w:t>
      </w:r>
      <w:r>
        <w:rPr>
          <w:rStyle w:val="8"/>
          <w:rFonts w:hint="eastAsia" w:ascii="宋体" w:hAnsi="宋体" w:cs="宋体"/>
          <w:sz w:val="28"/>
          <w:szCs w:val="28"/>
          <w:lang w:val="en-US" w:eastAsia="zh-CN"/>
        </w:rPr>
        <w:t>土地</w:t>
      </w:r>
      <w:r>
        <w:rPr>
          <w:rStyle w:val="8"/>
          <w:rFonts w:hint="eastAsia" w:ascii="宋体" w:hAnsi="宋体" w:eastAsia="宋体" w:cs="宋体"/>
          <w:sz w:val="28"/>
          <w:szCs w:val="28"/>
        </w:rPr>
        <w:t>从事农业生产种植。就此，甲乙双方为明确各自的权利、义务，经平等协商，签订合同如下：</w:t>
      </w:r>
    </w:p>
    <w:p w14:paraId="27EAE698">
      <w:pPr>
        <w:spacing w:line="320" w:lineRule="exact"/>
        <w:ind w:firstLine="562" w:firstLineChars="200"/>
        <w:textAlignment w:val="auto"/>
        <w:rPr>
          <w:rStyle w:val="8"/>
          <w:rFonts w:hint="eastAsia" w:ascii="宋体" w:hAnsi="宋体" w:eastAsia="宋体" w:cs="宋体"/>
          <w:sz w:val="28"/>
          <w:szCs w:val="28"/>
          <w:lang w:eastAsia="zh-CN"/>
        </w:rPr>
      </w:pPr>
      <w:r>
        <w:rPr>
          <w:rStyle w:val="8"/>
          <w:rFonts w:hint="eastAsia" w:ascii="宋体" w:hAnsi="宋体" w:eastAsia="宋体" w:cs="宋体"/>
          <w:b/>
          <w:bCs/>
          <w:sz w:val="28"/>
          <w:szCs w:val="28"/>
        </w:rPr>
        <w:t>一、承包</w:t>
      </w:r>
      <w:r>
        <w:rPr>
          <w:rStyle w:val="8"/>
          <w:rFonts w:hint="eastAsia" w:ascii="宋体" w:hAnsi="宋体" w:cs="宋体"/>
          <w:b/>
          <w:bCs/>
          <w:sz w:val="28"/>
          <w:szCs w:val="28"/>
          <w:lang w:val="en-US" w:eastAsia="zh-CN"/>
        </w:rPr>
        <w:t>土地</w:t>
      </w:r>
      <w:r>
        <w:rPr>
          <w:rStyle w:val="8"/>
          <w:rFonts w:hint="eastAsia" w:ascii="宋体" w:hAnsi="宋体" w:eastAsia="宋体" w:cs="宋体"/>
          <w:b/>
          <w:bCs/>
          <w:sz w:val="28"/>
          <w:szCs w:val="28"/>
        </w:rPr>
        <w:t>的位置</w:t>
      </w:r>
      <w:r>
        <w:rPr>
          <w:rStyle w:val="8"/>
          <w:rFonts w:hint="eastAsia" w:ascii="宋体" w:hAnsi="宋体" w:eastAsia="宋体" w:cs="宋体"/>
          <w:b/>
          <w:bCs/>
          <w:sz w:val="28"/>
          <w:szCs w:val="28"/>
          <w:lang w:eastAsia="zh-CN"/>
        </w:rPr>
        <w:t>、</w:t>
      </w:r>
      <w:r>
        <w:rPr>
          <w:rStyle w:val="8"/>
          <w:rFonts w:hint="eastAsia" w:ascii="宋体" w:hAnsi="宋体" w:eastAsia="宋体" w:cs="宋体"/>
          <w:b/>
          <w:bCs/>
          <w:sz w:val="28"/>
          <w:szCs w:val="28"/>
        </w:rPr>
        <w:t>面积、用途、条件</w:t>
      </w:r>
    </w:p>
    <w:p w14:paraId="1C3BCD9F">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Style w:val="8"/>
          <w:rFonts w:hint="eastAsia" w:ascii="宋体" w:hAnsi="宋体" w:eastAsia="宋体" w:cs="宋体"/>
          <w:sz w:val="28"/>
          <w:szCs w:val="28"/>
        </w:rPr>
      </w:pPr>
      <w:r>
        <w:rPr>
          <w:rStyle w:val="8"/>
          <w:rFonts w:hint="eastAsia" w:ascii="宋体" w:hAnsi="宋体" w:eastAsia="宋体" w:cs="宋体"/>
          <w:sz w:val="28"/>
          <w:szCs w:val="28"/>
        </w:rPr>
        <w:t>1．承包</w:t>
      </w:r>
      <w:r>
        <w:rPr>
          <w:rStyle w:val="8"/>
          <w:rFonts w:hint="eastAsia" w:ascii="宋体" w:hAnsi="宋体" w:cs="宋体"/>
          <w:sz w:val="28"/>
          <w:szCs w:val="28"/>
          <w:lang w:val="en-US" w:eastAsia="zh-CN"/>
        </w:rPr>
        <w:t>土地</w:t>
      </w:r>
      <w:r>
        <w:rPr>
          <w:rStyle w:val="8"/>
          <w:rFonts w:hint="eastAsia" w:ascii="宋体" w:hAnsi="宋体" w:eastAsia="宋体" w:cs="宋体"/>
          <w:sz w:val="28"/>
          <w:szCs w:val="28"/>
        </w:rPr>
        <w:t>的位置：</w:t>
      </w:r>
      <w:r>
        <w:rPr>
          <w:rStyle w:val="8"/>
          <w:rFonts w:hint="eastAsia" w:ascii="宋体" w:hAnsi="宋体" w:eastAsia="宋体" w:cs="宋体"/>
          <w:sz w:val="28"/>
          <w:szCs w:val="28"/>
          <w:u w:val="single"/>
          <w:lang w:val="en-US" w:eastAsia="zh-CN"/>
        </w:rPr>
        <w:t xml:space="preserve"> </w:t>
      </w:r>
      <w:r>
        <w:rPr>
          <w:rStyle w:val="8"/>
          <w:rFonts w:hint="eastAsia" w:ascii="宋体" w:hAnsi="宋体" w:cs="宋体"/>
          <w:sz w:val="28"/>
          <w:szCs w:val="28"/>
          <w:u w:val="single"/>
          <w:lang w:val="en-US" w:eastAsia="zh-CN"/>
        </w:rPr>
        <w:t xml:space="preserve"> </w:t>
      </w:r>
      <w:r>
        <w:rPr>
          <w:rStyle w:val="8"/>
          <w:rFonts w:hint="eastAsia" w:ascii="宋体" w:hAnsi="宋体" w:eastAsia="宋体" w:cs="宋体"/>
          <w:sz w:val="28"/>
          <w:szCs w:val="28"/>
          <w:u w:val="single"/>
          <w:lang w:val="en-US" w:eastAsia="zh-CN"/>
        </w:rPr>
        <w:t xml:space="preserve"> </w:t>
      </w:r>
      <w:r>
        <w:rPr>
          <w:rStyle w:val="8"/>
          <w:rFonts w:hint="eastAsia" w:ascii="宋体" w:hAnsi="宋体" w:eastAsia="宋体" w:cs="宋体"/>
          <w:sz w:val="28"/>
          <w:szCs w:val="28"/>
        </w:rPr>
        <w:t>标段</w:t>
      </w:r>
      <w:r>
        <w:rPr>
          <w:rStyle w:val="8"/>
          <w:rFonts w:hint="eastAsia" w:ascii="宋体" w:hAnsi="宋体" w:eastAsia="宋体" w:cs="宋体"/>
          <w:sz w:val="28"/>
          <w:szCs w:val="28"/>
          <w:lang w:eastAsia="zh-CN"/>
        </w:rPr>
        <w:t>，</w:t>
      </w:r>
      <w:r>
        <w:rPr>
          <w:rStyle w:val="8"/>
          <w:rFonts w:hint="eastAsia" w:ascii="宋体" w:hAnsi="宋体" w:eastAsia="宋体" w:cs="宋体"/>
          <w:sz w:val="28"/>
          <w:szCs w:val="28"/>
          <w:u w:val="single"/>
          <w:lang w:val="en-US" w:eastAsia="zh-CN"/>
        </w:rPr>
        <w:t xml:space="preserve"> </w:t>
      </w:r>
      <w:r>
        <w:rPr>
          <w:rStyle w:val="8"/>
          <w:rFonts w:hint="eastAsia" w:ascii="宋体" w:hAnsi="宋体" w:cs="宋体"/>
          <w:sz w:val="28"/>
          <w:szCs w:val="28"/>
          <w:u w:val="single"/>
          <w:lang w:val="en-US" w:eastAsia="zh-CN"/>
        </w:rPr>
        <w:t xml:space="preserve">      </w:t>
      </w:r>
      <w:r>
        <w:rPr>
          <w:rStyle w:val="8"/>
          <w:rFonts w:hint="eastAsia" w:ascii="宋体" w:hAnsi="宋体" w:eastAsia="宋体" w:cs="宋体"/>
          <w:sz w:val="28"/>
          <w:szCs w:val="28"/>
          <w:u w:val="single"/>
          <w:lang w:val="en-US" w:eastAsia="zh-CN"/>
        </w:rPr>
        <w:t xml:space="preserve"> </w:t>
      </w:r>
      <w:r>
        <w:rPr>
          <w:rStyle w:val="8"/>
          <w:rFonts w:hint="eastAsia" w:ascii="宋体" w:hAnsi="宋体" w:eastAsia="宋体" w:cs="宋体"/>
          <w:sz w:val="28"/>
          <w:szCs w:val="28"/>
          <w:lang w:val="en-US" w:eastAsia="zh-CN"/>
        </w:rPr>
        <w:t xml:space="preserve"> 区 </w:t>
      </w:r>
      <w:r>
        <w:rPr>
          <w:rStyle w:val="8"/>
          <w:rFonts w:hint="eastAsia" w:ascii="宋体" w:hAnsi="宋体" w:eastAsia="宋体" w:cs="宋体"/>
          <w:sz w:val="28"/>
          <w:szCs w:val="28"/>
          <w:u w:val="single"/>
          <w:lang w:val="en-US" w:eastAsia="zh-CN"/>
        </w:rPr>
        <w:t xml:space="preserve"> </w:t>
      </w:r>
      <w:r>
        <w:rPr>
          <w:rStyle w:val="8"/>
          <w:rFonts w:hint="eastAsia" w:ascii="宋体" w:hAnsi="宋体" w:cs="宋体"/>
          <w:sz w:val="28"/>
          <w:szCs w:val="28"/>
          <w:u w:val="single"/>
          <w:lang w:val="en-US" w:eastAsia="zh-CN"/>
        </w:rPr>
        <w:t xml:space="preserve">   </w:t>
      </w:r>
      <w:r>
        <w:rPr>
          <w:rStyle w:val="8"/>
          <w:rFonts w:hint="eastAsia" w:ascii="宋体" w:hAnsi="宋体" w:eastAsia="宋体" w:cs="宋体"/>
          <w:sz w:val="28"/>
          <w:szCs w:val="28"/>
          <w:u w:val="single"/>
          <w:lang w:val="en-US" w:eastAsia="zh-CN"/>
        </w:rPr>
        <w:t xml:space="preserve"> </w:t>
      </w:r>
      <w:r>
        <w:rPr>
          <w:rStyle w:val="8"/>
          <w:rFonts w:hint="eastAsia" w:ascii="宋体" w:hAnsi="宋体" w:eastAsia="宋体" w:cs="宋体"/>
          <w:sz w:val="28"/>
          <w:szCs w:val="28"/>
          <w:lang w:val="en-US" w:eastAsia="zh-CN"/>
        </w:rPr>
        <w:t>#</w:t>
      </w:r>
      <w:r>
        <w:rPr>
          <w:rStyle w:val="8"/>
          <w:rFonts w:hint="eastAsia" w:ascii="宋体" w:hAnsi="宋体" w:eastAsia="宋体" w:cs="宋体"/>
          <w:sz w:val="28"/>
          <w:szCs w:val="28"/>
          <w:u w:val="single"/>
          <w:lang w:val="en-US" w:eastAsia="zh-CN"/>
        </w:rPr>
        <w:t xml:space="preserve"> </w:t>
      </w:r>
      <w:r>
        <w:rPr>
          <w:rStyle w:val="8"/>
          <w:rFonts w:hint="eastAsia" w:ascii="宋体" w:hAnsi="宋体" w:cs="宋体"/>
          <w:sz w:val="28"/>
          <w:szCs w:val="28"/>
          <w:u w:val="single"/>
          <w:lang w:val="en-US" w:eastAsia="zh-CN"/>
        </w:rPr>
        <w:t xml:space="preserve">       </w:t>
      </w:r>
      <w:r>
        <w:rPr>
          <w:rStyle w:val="8"/>
          <w:rFonts w:hint="eastAsia" w:ascii="宋体" w:hAnsi="宋体" w:eastAsia="宋体" w:cs="宋体"/>
          <w:sz w:val="28"/>
          <w:szCs w:val="28"/>
        </w:rPr>
        <w:t xml:space="preserve">。                                   </w:t>
      </w:r>
    </w:p>
    <w:p w14:paraId="4F6BF406">
      <w:pPr>
        <w:spacing w:line="320" w:lineRule="exact"/>
        <w:ind w:firstLine="560" w:firstLineChars="200"/>
        <w:textAlignment w:val="auto"/>
        <w:rPr>
          <w:rStyle w:val="8"/>
          <w:rFonts w:hint="eastAsia" w:ascii="宋体" w:hAnsi="宋体" w:eastAsia="宋体" w:cs="宋体"/>
          <w:sz w:val="28"/>
          <w:szCs w:val="28"/>
          <w:lang w:eastAsia="zh-CN"/>
        </w:rPr>
      </w:pPr>
      <w:r>
        <w:rPr>
          <w:rStyle w:val="8"/>
          <w:rFonts w:hint="eastAsia" w:ascii="宋体" w:hAnsi="宋体" w:eastAsia="宋体" w:cs="宋体"/>
          <w:sz w:val="28"/>
          <w:szCs w:val="28"/>
        </w:rPr>
        <w:t>2．承包</w:t>
      </w:r>
      <w:r>
        <w:rPr>
          <w:rStyle w:val="8"/>
          <w:rFonts w:hint="eastAsia" w:ascii="宋体" w:hAnsi="宋体" w:cs="宋体"/>
          <w:sz w:val="28"/>
          <w:szCs w:val="28"/>
          <w:lang w:val="en-US" w:eastAsia="zh-CN"/>
        </w:rPr>
        <w:t>土地</w:t>
      </w:r>
      <w:r>
        <w:rPr>
          <w:rStyle w:val="8"/>
          <w:rFonts w:hint="eastAsia" w:ascii="宋体" w:hAnsi="宋体" w:eastAsia="宋体" w:cs="宋体"/>
          <w:sz w:val="28"/>
          <w:szCs w:val="28"/>
        </w:rPr>
        <w:t>的面积：</w:t>
      </w:r>
      <w:r>
        <w:rPr>
          <w:rStyle w:val="8"/>
          <w:rFonts w:hint="eastAsia" w:ascii="宋体" w:hAnsi="宋体" w:eastAsia="宋体" w:cs="宋体"/>
          <w:sz w:val="28"/>
          <w:szCs w:val="28"/>
          <w:u w:val="single"/>
          <w:lang w:val="en-US" w:eastAsia="zh-CN"/>
        </w:rPr>
        <w:t xml:space="preserve"> </w:t>
      </w:r>
      <w:r>
        <w:rPr>
          <w:rStyle w:val="8"/>
          <w:rFonts w:hint="eastAsia" w:ascii="宋体" w:hAnsi="宋体" w:cs="宋体"/>
          <w:sz w:val="28"/>
          <w:szCs w:val="28"/>
          <w:u w:val="single"/>
          <w:lang w:val="en-US" w:eastAsia="zh-CN"/>
        </w:rPr>
        <w:t xml:space="preserve">   </w:t>
      </w:r>
      <w:r>
        <w:rPr>
          <w:rStyle w:val="8"/>
          <w:rFonts w:hint="eastAsia" w:ascii="宋体" w:hAnsi="宋体" w:eastAsia="宋体" w:cs="宋体"/>
          <w:sz w:val="28"/>
          <w:szCs w:val="28"/>
          <w:u w:val="single"/>
          <w:lang w:val="en-US" w:eastAsia="zh-CN"/>
        </w:rPr>
        <w:t xml:space="preserve"> </w:t>
      </w:r>
      <w:r>
        <w:rPr>
          <w:rStyle w:val="8"/>
          <w:rFonts w:hint="eastAsia" w:ascii="宋体" w:hAnsi="宋体" w:eastAsia="宋体" w:cs="宋体"/>
          <w:sz w:val="28"/>
          <w:szCs w:val="28"/>
        </w:rPr>
        <w:t>亩</w:t>
      </w:r>
      <w:r>
        <w:rPr>
          <w:rStyle w:val="8"/>
          <w:rFonts w:hint="eastAsia" w:ascii="宋体" w:hAnsi="宋体" w:eastAsia="宋体" w:cs="宋体"/>
          <w:sz w:val="28"/>
          <w:szCs w:val="28"/>
          <w:lang w:eastAsia="zh-CN"/>
        </w:rPr>
        <w:t>；</w:t>
      </w:r>
    </w:p>
    <w:p w14:paraId="08905545">
      <w:pPr>
        <w:spacing w:line="320" w:lineRule="exact"/>
        <w:ind w:firstLine="560" w:firstLineChars="200"/>
        <w:textAlignment w:val="auto"/>
        <w:rPr>
          <w:rStyle w:val="8"/>
          <w:rFonts w:hint="eastAsia" w:ascii="宋体" w:hAnsi="宋体" w:eastAsia="宋体" w:cs="宋体"/>
          <w:sz w:val="28"/>
          <w:szCs w:val="28"/>
        </w:rPr>
      </w:pPr>
      <w:r>
        <w:rPr>
          <w:rStyle w:val="8"/>
          <w:rFonts w:hint="eastAsia" w:ascii="宋体" w:hAnsi="宋体" w:eastAsia="宋体" w:cs="宋体"/>
          <w:sz w:val="28"/>
          <w:szCs w:val="28"/>
        </w:rPr>
        <w:t>3．承包</w:t>
      </w:r>
      <w:r>
        <w:rPr>
          <w:rStyle w:val="8"/>
          <w:rFonts w:hint="eastAsia" w:ascii="宋体" w:hAnsi="宋体" w:cs="宋体"/>
          <w:sz w:val="28"/>
          <w:szCs w:val="28"/>
          <w:lang w:val="en-US" w:eastAsia="zh-CN"/>
        </w:rPr>
        <w:t>土地</w:t>
      </w:r>
      <w:r>
        <w:rPr>
          <w:rStyle w:val="8"/>
          <w:rFonts w:hint="eastAsia" w:ascii="宋体" w:hAnsi="宋体" w:eastAsia="宋体" w:cs="宋体"/>
          <w:sz w:val="28"/>
          <w:szCs w:val="28"/>
        </w:rPr>
        <w:t>的用途：乙方种植旱粮作物，不允许搭建大棚及种植海桑作物，承包人无权改变合同约定的土地性质和用途</w:t>
      </w:r>
      <w:r>
        <w:rPr>
          <w:rStyle w:val="8"/>
          <w:rFonts w:hint="eastAsia" w:ascii="宋体" w:hAnsi="宋体" w:eastAsia="宋体" w:cs="宋体"/>
          <w:sz w:val="28"/>
          <w:szCs w:val="28"/>
          <w:lang w:eastAsia="zh-CN"/>
        </w:rPr>
        <w:t>；</w:t>
      </w:r>
      <w:r>
        <w:rPr>
          <w:rStyle w:val="8"/>
          <w:rFonts w:hint="eastAsia" w:ascii="宋体" w:hAnsi="宋体" w:eastAsia="宋体" w:cs="宋体"/>
          <w:sz w:val="28"/>
          <w:szCs w:val="28"/>
        </w:rPr>
        <w:t xml:space="preserve">                                       </w:t>
      </w:r>
    </w:p>
    <w:p w14:paraId="03BAB432">
      <w:pPr>
        <w:spacing w:line="320" w:lineRule="exact"/>
        <w:ind w:firstLine="560" w:firstLineChars="200"/>
        <w:textAlignment w:val="auto"/>
        <w:rPr>
          <w:rStyle w:val="8"/>
          <w:rFonts w:hint="eastAsia" w:ascii="宋体" w:hAnsi="宋体" w:eastAsia="宋体" w:cs="宋体"/>
          <w:sz w:val="28"/>
          <w:szCs w:val="28"/>
        </w:rPr>
      </w:pPr>
      <w:r>
        <w:rPr>
          <w:rStyle w:val="8"/>
          <w:rFonts w:hint="eastAsia" w:ascii="宋体" w:hAnsi="宋体" w:eastAsia="宋体" w:cs="宋体"/>
          <w:sz w:val="28"/>
          <w:szCs w:val="28"/>
        </w:rPr>
        <w:t>4．交通等基础配套设施及农田土质、周边水源、水质、气候、环境等土地相关条件，均为发包土地时的现状条件</w:t>
      </w:r>
      <w:r>
        <w:rPr>
          <w:rStyle w:val="8"/>
          <w:rFonts w:hint="eastAsia" w:ascii="宋体" w:hAnsi="宋体" w:eastAsia="宋体" w:cs="宋体"/>
          <w:sz w:val="28"/>
          <w:szCs w:val="28"/>
          <w:lang w:eastAsia="zh-CN"/>
        </w:rPr>
        <w:t>，</w:t>
      </w:r>
      <w:r>
        <w:rPr>
          <w:rStyle w:val="8"/>
          <w:rFonts w:hint="eastAsia" w:ascii="宋体" w:hAnsi="宋体" w:eastAsia="宋体" w:cs="宋体"/>
          <w:sz w:val="28"/>
          <w:szCs w:val="28"/>
          <w:lang w:val="en-US" w:eastAsia="zh-CN"/>
        </w:rPr>
        <w:t>甲方</w:t>
      </w:r>
      <w:r>
        <w:rPr>
          <w:rStyle w:val="8"/>
          <w:rFonts w:hint="eastAsia" w:ascii="宋体" w:hAnsi="宋体" w:eastAsia="宋体" w:cs="宋体"/>
          <w:b w:val="0"/>
          <w:bCs w:val="0"/>
          <w:color w:val="auto"/>
          <w:sz w:val="28"/>
          <w:szCs w:val="28"/>
          <w:lang w:val="en-US" w:eastAsia="zh-CN"/>
        </w:rPr>
        <w:t>不提供水电</w:t>
      </w:r>
      <w:r>
        <w:rPr>
          <w:rStyle w:val="8"/>
          <w:rFonts w:hint="eastAsia" w:ascii="宋体" w:hAnsi="宋体" w:eastAsia="宋体" w:cs="宋体"/>
          <w:sz w:val="28"/>
          <w:szCs w:val="28"/>
        </w:rPr>
        <w:t>。</w:t>
      </w:r>
    </w:p>
    <w:p w14:paraId="1BAA2F82">
      <w:pPr>
        <w:spacing w:line="320" w:lineRule="exact"/>
        <w:ind w:firstLine="562" w:firstLineChars="200"/>
        <w:textAlignment w:val="auto"/>
        <w:rPr>
          <w:rStyle w:val="8"/>
          <w:rFonts w:hint="eastAsia" w:ascii="宋体" w:hAnsi="宋体" w:eastAsia="宋体" w:cs="宋体"/>
          <w:sz w:val="28"/>
          <w:szCs w:val="28"/>
        </w:rPr>
      </w:pPr>
      <w:r>
        <w:rPr>
          <w:rStyle w:val="8"/>
          <w:rFonts w:hint="eastAsia" w:ascii="宋体" w:hAnsi="宋体" w:eastAsia="宋体" w:cs="宋体"/>
          <w:b/>
          <w:bCs/>
          <w:sz w:val="28"/>
          <w:szCs w:val="28"/>
        </w:rPr>
        <w:t>二、承包期限</w:t>
      </w:r>
    </w:p>
    <w:p w14:paraId="602738C8">
      <w:pPr>
        <w:spacing w:line="320" w:lineRule="exact"/>
        <w:ind w:firstLine="560" w:firstLineChars="200"/>
        <w:textAlignment w:val="auto"/>
        <w:rPr>
          <w:rStyle w:val="8"/>
          <w:rFonts w:hint="eastAsia" w:ascii="宋体" w:hAnsi="宋体" w:eastAsia="宋体" w:cs="宋体"/>
          <w:sz w:val="28"/>
          <w:szCs w:val="28"/>
        </w:rPr>
      </w:pPr>
      <w:r>
        <w:rPr>
          <w:rStyle w:val="8"/>
          <w:rFonts w:hint="eastAsia" w:ascii="宋体" w:hAnsi="宋体" w:eastAsia="宋体" w:cs="宋体"/>
          <w:sz w:val="28"/>
          <w:szCs w:val="28"/>
        </w:rPr>
        <w:t>承包期限</w:t>
      </w:r>
      <w:r>
        <w:rPr>
          <w:rStyle w:val="8"/>
          <w:rFonts w:hint="eastAsia" w:ascii="宋体" w:hAnsi="宋体" w:cs="宋体"/>
          <w:sz w:val="28"/>
          <w:szCs w:val="28"/>
          <w:u w:val="single"/>
          <w:lang w:val="en-US" w:eastAsia="zh-CN"/>
        </w:rPr>
        <w:t xml:space="preserve">   </w:t>
      </w:r>
      <w:r>
        <w:rPr>
          <w:rStyle w:val="8"/>
          <w:rFonts w:hint="eastAsia" w:ascii="宋体" w:hAnsi="宋体" w:eastAsia="宋体" w:cs="宋体"/>
          <w:sz w:val="28"/>
          <w:szCs w:val="28"/>
        </w:rPr>
        <w:t>年，自</w:t>
      </w:r>
      <w:r>
        <w:rPr>
          <w:rStyle w:val="8"/>
          <w:rFonts w:hint="eastAsia" w:ascii="宋体" w:hAnsi="宋体" w:cs="宋体"/>
          <w:sz w:val="28"/>
          <w:szCs w:val="28"/>
          <w:u w:val="single"/>
          <w:lang w:val="en-US" w:eastAsia="zh-CN"/>
        </w:rPr>
        <w:t xml:space="preserve">     </w:t>
      </w:r>
      <w:r>
        <w:rPr>
          <w:rStyle w:val="8"/>
          <w:rFonts w:hint="eastAsia" w:ascii="宋体" w:hAnsi="宋体" w:eastAsia="宋体" w:cs="宋体"/>
          <w:sz w:val="28"/>
          <w:szCs w:val="28"/>
        </w:rPr>
        <w:t>年</w:t>
      </w:r>
      <w:r>
        <w:rPr>
          <w:rStyle w:val="8"/>
          <w:rFonts w:hint="eastAsia" w:ascii="宋体" w:hAnsi="宋体" w:eastAsia="宋体" w:cs="宋体"/>
          <w:sz w:val="28"/>
          <w:szCs w:val="28"/>
          <w:u w:val="single"/>
          <w:lang w:val="en-US" w:eastAsia="zh-CN"/>
        </w:rPr>
        <w:t xml:space="preserve">   </w:t>
      </w:r>
      <w:r>
        <w:rPr>
          <w:rStyle w:val="8"/>
          <w:rFonts w:hint="eastAsia" w:ascii="宋体" w:hAnsi="宋体" w:eastAsia="宋体" w:cs="宋体"/>
          <w:sz w:val="28"/>
          <w:szCs w:val="28"/>
        </w:rPr>
        <w:t>月</w:t>
      </w:r>
      <w:r>
        <w:rPr>
          <w:rStyle w:val="8"/>
          <w:rFonts w:hint="eastAsia" w:ascii="宋体" w:hAnsi="宋体" w:eastAsia="宋体" w:cs="宋体"/>
          <w:sz w:val="28"/>
          <w:szCs w:val="28"/>
          <w:u w:val="single"/>
          <w:lang w:val="en-US" w:eastAsia="zh-CN"/>
        </w:rPr>
        <w:t xml:space="preserve"> </w:t>
      </w:r>
      <w:r>
        <w:rPr>
          <w:rStyle w:val="8"/>
          <w:rFonts w:hint="eastAsia" w:ascii="宋体" w:hAnsi="宋体" w:cs="宋体"/>
          <w:sz w:val="28"/>
          <w:szCs w:val="28"/>
          <w:u w:val="single"/>
          <w:lang w:val="en-US" w:eastAsia="zh-CN"/>
        </w:rPr>
        <w:t xml:space="preserve"> </w:t>
      </w:r>
      <w:r>
        <w:rPr>
          <w:rStyle w:val="8"/>
          <w:rFonts w:hint="eastAsia" w:ascii="宋体" w:hAnsi="宋体" w:eastAsia="宋体" w:cs="宋体"/>
          <w:sz w:val="28"/>
          <w:szCs w:val="28"/>
          <w:u w:val="single"/>
          <w:lang w:val="en-US" w:eastAsia="zh-CN"/>
        </w:rPr>
        <w:t xml:space="preserve"> </w:t>
      </w:r>
      <w:r>
        <w:rPr>
          <w:rStyle w:val="8"/>
          <w:rFonts w:hint="eastAsia" w:ascii="宋体" w:hAnsi="宋体" w:eastAsia="宋体" w:cs="宋体"/>
          <w:sz w:val="28"/>
          <w:szCs w:val="28"/>
        </w:rPr>
        <w:t>日起至</w:t>
      </w:r>
      <w:r>
        <w:rPr>
          <w:rStyle w:val="8"/>
          <w:rFonts w:hint="eastAsia" w:ascii="宋体" w:hAnsi="宋体" w:cs="宋体"/>
          <w:sz w:val="28"/>
          <w:szCs w:val="28"/>
          <w:u w:val="single"/>
          <w:lang w:val="en-US" w:eastAsia="zh-CN"/>
        </w:rPr>
        <w:t xml:space="preserve">    </w:t>
      </w:r>
      <w:r>
        <w:rPr>
          <w:rStyle w:val="8"/>
          <w:rFonts w:hint="eastAsia" w:ascii="宋体" w:hAnsi="宋体" w:eastAsia="宋体" w:cs="宋体"/>
          <w:sz w:val="28"/>
          <w:szCs w:val="28"/>
          <w:u w:val="single"/>
          <w:lang w:val="en-US" w:eastAsia="zh-CN"/>
        </w:rPr>
        <w:t xml:space="preserve"> </w:t>
      </w:r>
      <w:r>
        <w:rPr>
          <w:rStyle w:val="8"/>
          <w:rFonts w:hint="eastAsia" w:ascii="宋体" w:hAnsi="宋体" w:eastAsia="宋体" w:cs="宋体"/>
          <w:sz w:val="28"/>
          <w:szCs w:val="28"/>
        </w:rPr>
        <w:t>年</w:t>
      </w:r>
      <w:r>
        <w:rPr>
          <w:rStyle w:val="8"/>
          <w:rFonts w:hint="eastAsia" w:ascii="宋体" w:hAnsi="宋体" w:eastAsia="宋体" w:cs="宋体"/>
          <w:sz w:val="28"/>
          <w:szCs w:val="28"/>
          <w:u w:val="single"/>
          <w:lang w:val="en-US" w:eastAsia="zh-CN"/>
        </w:rPr>
        <w:t xml:space="preserve">   </w:t>
      </w:r>
      <w:r>
        <w:rPr>
          <w:rStyle w:val="8"/>
          <w:rFonts w:hint="eastAsia" w:ascii="宋体" w:hAnsi="宋体" w:eastAsia="宋体" w:cs="宋体"/>
          <w:sz w:val="28"/>
          <w:szCs w:val="28"/>
        </w:rPr>
        <w:t>月</w:t>
      </w:r>
      <w:r>
        <w:rPr>
          <w:rStyle w:val="8"/>
          <w:rFonts w:hint="eastAsia" w:ascii="宋体" w:hAnsi="宋体" w:eastAsia="宋体" w:cs="宋体"/>
          <w:sz w:val="28"/>
          <w:szCs w:val="28"/>
          <w:u w:val="single"/>
          <w:lang w:val="en-US" w:eastAsia="zh-CN"/>
        </w:rPr>
        <w:t xml:space="preserve"> </w:t>
      </w:r>
      <w:r>
        <w:rPr>
          <w:rStyle w:val="8"/>
          <w:rFonts w:hint="eastAsia" w:ascii="宋体" w:hAnsi="宋体" w:cs="宋体"/>
          <w:sz w:val="28"/>
          <w:szCs w:val="28"/>
          <w:u w:val="single"/>
          <w:lang w:val="en-US" w:eastAsia="zh-CN"/>
        </w:rPr>
        <w:t xml:space="preserve"> </w:t>
      </w:r>
      <w:r>
        <w:rPr>
          <w:rStyle w:val="8"/>
          <w:rFonts w:hint="eastAsia" w:ascii="宋体" w:hAnsi="宋体" w:eastAsia="宋体" w:cs="宋体"/>
          <w:sz w:val="28"/>
          <w:szCs w:val="28"/>
          <w:u w:val="single"/>
          <w:lang w:val="en-US" w:eastAsia="zh-CN"/>
        </w:rPr>
        <w:t xml:space="preserve"> </w:t>
      </w:r>
      <w:r>
        <w:rPr>
          <w:rStyle w:val="8"/>
          <w:rFonts w:hint="eastAsia" w:ascii="宋体" w:hAnsi="宋体" w:eastAsia="宋体" w:cs="宋体"/>
          <w:sz w:val="28"/>
          <w:szCs w:val="28"/>
        </w:rPr>
        <w:t>日止。</w:t>
      </w:r>
    </w:p>
    <w:p w14:paraId="6B4C94CA">
      <w:pPr>
        <w:spacing w:line="320" w:lineRule="exact"/>
        <w:ind w:firstLine="562" w:firstLineChars="200"/>
        <w:textAlignment w:val="auto"/>
        <w:rPr>
          <w:rStyle w:val="8"/>
          <w:rFonts w:hint="eastAsia" w:ascii="宋体" w:hAnsi="宋体" w:eastAsia="宋体" w:cs="宋体"/>
          <w:sz w:val="28"/>
          <w:szCs w:val="28"/>
        </w:rPr>
      </w:pPr>
      <w:r>
        <w:rPr>
          <w:rStyle w:val="8"/>
          <w:rFonts w:hint="eastAsia" w:ascii="宋体" w:hAnsi="宋体" w:eastAsia="宋体" w:cs="宋体"/>
          <w:b/>
          <w:bCs/>
          <w:sz w:val="28"/>
          <w:szCs w:val="28"/>
        </w:rPr>
        <w:t>三、承包方式</w:t>
      </w:r>
    </w:p>
    <w:p w14:paraId="3B35B319">
      <w:pPr>
        <w:spacing w:line="320" w:lineRule="exact"/>
        <w:ind w:firstLine="560" w:firstLineChars="200"/>
        <w:textAlignment w:val="auto"/>
        <w:rPr>
          <w:rStyle w:val="8"/>
          <w:rFonts w:hint="eastAsia" w:ascii="宋体" w:hAnsi="宋体" w:eastAsia="宋体" w:cs="宋体"/>
          <w:sz w:val="28"/>
          <w:szCs w:val="28"/>
          <w:lang w:eastAsia="zh-CN"/>
        </w:rPr>
      </w:pPr>
      <w:r>
        <w:rPr>
          <w:rStyle w:val="8"/>
          <w:rFonts w:hint="eastAsia" w:ascii="宋体" w:hAnsi="宋体" w:eastAsia="宋体" w:cs="宋体"/>
          <w:sz w:val="28"/>
          <w:szCs w:val="28"/>
        </w:rPr>
        <w:t>在本合同约定的承包期限内，乙方在承包的</w:t>
      </w:r>
      <w:r>
        <w:rPr>
          <w:rStyle w:val="8"/>
          <w:rFonts w:hint="eastAsia" w:ascii="宋体" w:hAnsi="宋体" w:eastAsia="宋体" w:cs="宋体"/>
          <w:sz w:val="28"/>
          <w:szCs w:val="28"/>
          <w:lang w:val="en-US" w:eastAsia="zh-CN"/>
        </w:rPr>
        <w:t>土地</w:t>
      </w:r>
      <w:r>
        <w:rPr>
          <w:rStyle w:val="8"/>
          <w:rFonts w:hint="eastAsia" w:ascii="宋体" w:hAnsi="宋体" w:eastAsia="宋体" w:cs="宋体"/>
          <w:sz w:val="28"/>
          <w:szCs w:val="28"/>
        </w:rPr>
        <w:t>上自主进行种植生产，种植生产的投入由乙方承担，自负盈亏。承包期内，乙方所产生的一切债权债务、安全责任、事故损失、矛盾纠纷等均由乙方自行解决，与甲方无涉</w:t>
      </w:r>
      <w:r>
        <w:rPr>
          <w:rStyle w:val="8"/>
          <w:rFonts w:hint="eastAsia" w:ascii="宋体" w:hAnsi="宋体" w:eastAsia="宋体" w:cs="宋体"/>
          <w:sz w:val="28"/>
          <w:szCs w:val="28"/>
          <w:lang w:eastAsia="zh-CN"/>
        </w:rPr>
        <w:t>；</w:t>
      </w:r>
    </w:p>
    <w:p w14:paraId="6EADD159">
      <w:pPr>
        <w:spacing w:line="320" w:lineRule="exact"/>
        <w:ind w:firstLine="560" w:firstLineChars="200"/>
        <w:textAlignment w:val="auto"/>
        <w:rPr>
          <w:rStyle w:val="8"/>
          <w:rFonts w:hint="eastAsia" w:ascii="宋体" w:hAnsi="宋体" w:eastAsia="宋体" w:cs="宋体"/>
          <w:sz w:val="28"/>
          <w:szCs w:val="28"/>
          <w:lang w:eastAsia="zh-CN"/>
        </w:rPr>
      </w:pPr>
      <w:r>
        <w:rPr>
          <w:rStyle w:val="8"/>
          <w:rFonts w:hint="eastAsia" w:ascii="宋体" w:hAnsi="宋体" w:eastAsia="宋体" w:cs="宋体"/>
          <w:sz w:val="28"/>
          <w:szCs w:val="28"/>
        </w:rPr>
        <w:t>乙方在承包期内，无论盈亏，均应按本合同的约定向甲方支付承包费及本合同约定其他应予以支付的款项</w:t>
      </w:r>
      <w:r>
        <w:rPr>
          <w:rStyle w:val="8"/>
          <w:rFonts w:hint="eastAsia" w:ascii="宋体" w:hAnsi="宋体" w:eastAsia="宋体" w:cs="宋体"/>
          <w:sz w:val="28"/>
          <w:szCs w:val="28"/>
          <w:lang w:eastAsia="zh-CN"/>
        </w:rPr>
        <w:t>。</w:t>
      </w:r>
    </w:p>
    <w:p w14:paraId="0D5638C4">
      <w:pPr>
        <w:spacing w:line="320" w:lineRule="exact"/>
        <w:ind w:firstLine="562" w:firstLineChars="200"/>
        <w:textAlignment w:val="auto"/>
        <w:rPr>
          <w:rStyle w:val="8"/>
          <w:rFonts w:hint="eastAsia" w:ascii="宋体" w:hAnsi="宋体" w:eastAsia="宋体" w:cs="宋体"/>
          <w:b/>
          <w:bCs/>
          <w:sz w:val="28"/>
          <w:szCs w:val="28"/>
        </w:rPr>
      </w:pPr>
      <w:r>
        <w:rPr>
          <w:rStyle w:val="8"/>
          <w:rFonts w:hint="eastAsia" w:ascii="宋体" w:hAnsi="宋体" w:eastAsia="宋体" w:cs="宋体"/>
          <w:b/>
          <w:bCs/>
          <w:sz w:val="28"/>
          <w:szCs w:val="28"/>
        </w:rPr>
        <w:t>四、缴款内容及缴款方式</w:t>
      </w:r>
    </w:p>
    <w:p w14:paraId="4B8C9BE1">
      <w:pPr>
        <w:spacing w:line="320" w:lineRule="exact"/>
        <w:ind w:firstLine="560" w:firstLineChars="200"/>
        <w:textAlignment w:val="auto"/>
        <w:rPr>
          <w:rStyle w:val="8"/>
          <w:rFonts w:hint="eastAsia" w:ascii="宋体" w:hAnsi="宋体" w:eastAsia="宋体" w:cs="宋体"/>
          <w:sz w:val="28"/>
          <w:szCs w:val="28"/>
          <w:lang w:eastAsia="zh-CN"/>
        </w:rPr>
      </w:pPr>
      <w:r>
        <w:rPr>
          <w:rStyle w:val="8"/>
          <w:rFonts w:hint="eastAsia" w:ascii="宋体" w:hAnsi="宋体" w:eastAsia="宋体" w:cs="宋体"/>
          <w:sz w:val="28"/>
          <w:szCs w:val="28"/>
        </w:rPr>
        <w:t>1．承包费：承包费单价</w:t>
      </w:r>
      <w:r>
        <w:rPr>
          <w:rStyle w:val="8"/>
          <w:rFonts w:hint="eastAsia" w:ascii="宋体" w:hAnsi="宋体" w:cs="宋体"/>
          <w:sz w:val="28"/>
          <w:szCs w:val="28"/>
          <w:u w:val="single"/>
          <w:lang w:val="en-US" w:eastAsia="zh-CN"/>
        </w:rPr>
        <w:t xml:space="preserve">     </w:t>
      </w:r>
      <w:r>
        <w:rPr>
          <w:rStyle w:val="8"/>
          <w:rFonts w:hint="eastAsia" w:ascii="宋体" w:hAnsi="宋体" w:eastAsia="宋体" w:cs="宋体"/>
          <w:sz w:val="28"/>
          <w:szCs w:val="28"/>
        </w:rPr>
        <w:t>元／亩，总价为</w:t>
      </w:r>
      <w:r>
        <w:rPr>
          <w:rStyle w:val="8"/>
          <w:rFonts w:hint="eastAsia" w:ascii="宋体" w:hAnsi="宋体" w:cs="宋体"/>
          <w:sz w:val="28"/>
          <w:szCs w:val="28"/>
          <w:u w:val="single"/>
          <w:lang w:val="en-US" w:eastAsia="zh-CN"/>
        </w:rPr>
        <w:t xml:space="preserve">      </w:t>
      </w:r>
      <w:r>
        <w:rPr>
          <w:rStyle w:val="8"/>
          <w:rFonts w:hint="eastAsia" w:ascii="宋体" w:hAnsi="宋体" w:eastAsia="宋体" w:cs="宋体"/>
          <w:sz w:val="28"/>
          <w:szCs w:val="28"/>
        </w:rPr>
        <w:t>元，应在签订本合同时一次性缴清</w:t>
      </w:r>
      <w:r>
        <w:rPr>
          <w:rStyle w:val="8"/>
          <w:rFonts w:hint="eastAsia" w:ascii="宋体" w:hAnsi="宋体" w:eastAsia="宋体" w:cs="宋体"/>
          <w:sz w:val="28"/>
          <w:szCs w:val="28"/>
          <w:lang w:eastAsia="zh-CN"/>
        </w:rPr>
        <w:t>；</w:t>
      </w:r>
    </w:p>
    <w:p w14:paraId="4B6EE28B">
      <w:pPr>
        <w:spacing w:line="320" w:lineRule="exact"/>
        <w:ind w:firstLine="560" w:firstLineChars="200"/>
        <w:textAlignment w:val="auto"/>
        <w:rPr>
          <w:rStyle w:val="8"/>
          <w:rFonts w:hint="eastAsia" w:ascii="宋体" w:hAnsi="宋体" w:eastAsia="宋体" w:cs="宋体"/>
          <w:sz w:val="28"/>
          <w:szCs w:val="28"/>
          <w:lang w:eastAsia="zh-CN"/>
        </w:rPr>
      </w:pPr>
      <w:r>
        <w:rPr>
          <w:rStyle w:val="8"/>
          <w:rFonts w:hint="eastAsia" w:ascii="宋体" w:hAnsi="宋体" w:eastAsia="宋体" w:cs="宋体"/>
          <w:sz w:val="28"/>
          <w:szCs w:val="28"/>
        </w:rPr>
        <w:t>2．押金：清田</w:t>
      </w:r>
      <w:r>
        <w:rPr>
          <w:rStyle w:val="8"/>
          <w:rFonts w:hint="eastAsia" w:ascii="宋体" w:hAnsi="宋体" w:cs="宋体"/>
          <w:sz w:val="28"/>
          <w:szCs w:val="28"/>
          <w:lang w:val="en-US" w:eastAsia="zh-CN"/>
        </w:rPr>
        <w:t>及</w:t>
      </w:r>
      <w:r>
        <w:rPr>
          <w:rStyle w:val="8"/>
          <w:rFonts w:hint="eastAsia" w:ascii="宋体" w:hAnsi="宋体" w:eastAsia="宋体" w:cs="宋体"/>
          <w:sz w:val="28"/>
          <w:szCs w:val="28"/>
        </w:rPr>
        <w:t>条沟维护</w:t>
      </w:r>
      <w:r>
        <w:rPr>
          <w:rStyle w:val="8"/>
          <w:rFonts w:hint="eastAsia" w:ascii="宋体" w:hAnsi="宋体" w:cs="宋体"/>
          <w:sz w:val="28"/>
          <w:szCs w:val="28"/>
          <w:lang w:val="en-US" w:eastAsia="zh-CN"/>
        </w:rPr>
        <w:t>保证金</w:t>
      </w:r>
      <w:r>
        <w:rPr>
          <w:rStyle w:val="8"/>
          <w:rFonts w:hint="eastAsia" w:ascii="宋体" w:hAnsi="宋体" w:eastAsia="宋体" w:cs="宋体"/>
          <w:sz w:val="28"/>
          <w:szCs w:val="28"/>
        </w:rPr>
        <w:t>元（</w:t>
      </w:r>
      <w:r>
        <w:rPr>
          <w:rStyle w:val="8"/>
          <w:rFonts w:hint="eastAsia" w:ascii="宋体" w:hAnsi="宋体" w:eastAsia="宋体" w:cs="宋体"/>
          <w:sz w:val="28"/>
          <w:szCs w:val="28"/>
          <w:lang w:val="en-US" w:eastAsia="zh-CN"/>
        </w:rPr>
        <w:t>100</w:t>
      </w:r>
      <w:r>
        <w:rPr>
          <w:rStyle w:val="8"/>
          <w:rFonts w:hint="eastAsia" w:ascii="宋体" w:hAnsi="宋体" w:eastAsia="宋体" w:cs="宋体"/>
          <w:sz w:val="28"/>
          <w:szCs w:val="28"/>
        </w:rPr>
        <w:t>元/亩）</w:t>
      </w:r>
      <w:r>
        <w:rPr>
          <w:rStyle w:val="8"/>
          <w:rFonts w:hint="eastAsia" w:ascii="宋体" w:hAnsi="宋体" w:cs="宋体"/>
          <w:sz w:val="28"/>
          <w:szCs w:val="28"/>
          <w:lang w:eastAsia="zh-CN"/>
        </w:rPr>
        <w:t>，</w:t>
      </w:r>
      <w:r>
        <w:rPr>
          <w:rStyle w:val="8"/>
          <w:rFonts w:hint="eastAsia" w:ascii="宋体" w:hAnsi="宋体" w:cs="宋体"/>
          <w:sz w:val="28"/>
          <w:szCs w:val="28"/>
          <w:lang w:val="en-US" w:eastAsia="zh-CN"/>
        </w:rPr>
        <w:t>计</w:t>
      </w:r>
      <w:r>
        <w:rPr>
          <w:rStyle w:val="8"/>
          <w:rFonts w:hint="eastAsia" w:ascii="宋体" w:hAnsi="宋体" w:cs="宋体"/>
          <w:sz w:val="28"/>
          <w:szCs w:val="28"/>
          <w:u w:val="single"/>
          <w:lang w:val="en-US" w:eastAsia="zh-CN"/>
        </w:rPr>
        <w:t xml:space="preserve">       </w:t>
      </w:r>
      <w:r>
        <w:rPr>
          <w:rStyle w:val="8"/>
          <w:rFonts w:hint="eastAsia" w:ascii="宋体" w:hAnsi="宋体" w:cs="宋体"/>
          <w:sz w:val="28"/>
          <w:szCs w:val="28"/>
          <w:lang w:val="en-US" w:eastAsia="zh-CN"/>
        </w:rPr>
        <w:t>元</w:t>
      </w:r>
      <w:r>
        <w:rPr>
          <w:rStyle w:val="8"/>
          <w:rFonts w:hint="eastAsia" w:ascii="宋体" w:hAnsi="宋体" w:eastAsia="宋体" w:cs="宋体"/>
          <w:sz w:val="28"/>
          <w:szCs w:val="28"/>
        </w:rPr>
        <w:t>。以上</w:t>
      </w:r>
      <w:r>
        <w:rPr>
          <w:rStyle w:val="8"/>
          <w:rFonts w:hint="eastAsia" w:ascii="宋体" w:hAnsi="宋体" w:cs="宋体"/>
          <w:sz w:val="28"/>
          <w:szCs w:val="28"/>
          <w:lang w:val="en-US" w:eastAsia="zh-CN"/>
        </w:rPr>
        <w:t>保证</w:t>
      </w:r>
      <w:r>
        <w:rPr>
          <w:rStyle w:val="8"/>
          <w:rFonts w:hint="eastAsia" w:ascii="宋体" w:hAnsi="宋体" w:eastAsia="宋体" w:cs="宋体"/>
          <w:sz w:val="28"/>
          <w:szCs w:val="28"/>
        </w:rPr>
        <w:t>金不违背场纪场规，符合交田标准，如数返还。（即田间无杂草、无薄膜</w:t>
      </w:r>
      <w:r>
        <w:rPr>
          <w:rStyle w:val="8"/>
          <w:rFonts w:hint="eastAsia" w:ascii="宋体" w:hAnsi="宋体" w:cs="宋体"/>
          <w:sz w:val="28"/>
          <w:szCs w:val="28"/>
          <w:lang w:eastAsia="zh-CN"/>
        </w:rPr>
        <w:t>，</w:t>
      </w:r>
      <w:r>
        <w:rPr>
          <w:rStyle w:val="8"/>
          <w:rFonts w:hint="eastAsia" w:ascii="宋体" w:hAnsi="宋体" w:eastAsia="宋体" w:cs="宋体"/>
          <w:sz w:val="28"/>
          <w:szCs w:val="28"/>
        </w:rPr>
        <w:t>水系、田埂无损坏）。上述费用在签订合同时一次性交清</w:t>
      </w:r>
      <w:r>
        <w:rPr>
          <w:rStyle w:val="8"/>
          <w:rFonts w:hint="eastAsia" w:ascii="宋体" w:hAnsi="宋体" w:eastAsia="宋体" w:cs="宋体"/>
          <w:sz w:val="28"/>
          <w:szCs w:val="28"/>
          <w:lang w:eastAsia="zh-CN"/>
        </w:rPr>
        <w:t>；</w:t>
      </w:r>
    </w:p>
    <w:p w14:paraId="758C7A39">
      <w:pPr>
        <w:spacing w:line="320" w:lineRule="exact"/>
        <w:ind w:firstLine="560" w:firstLineChars="200"/>
        <w:textAlignment w:val="auto"/>
        <w:rPr>
          <w:rStyle w:val="8"/>
          <w:rFonts w:hint="eastAsia" w:ascii="宋体" w:hAnsi="宋体" w:eastAsia="宋体" w:cs="宋体"/>
          <w:sz w:val="28"/>
          <w:szCs w:val="28"/>
          <w:lang w:eastAsia="zh-CN"/>
        </w:rPr>
      </w:pPr>
      <w:r>
        <w:rPr>
          <w:rStyle w:val="8"/>
          <w:rFonts w:hint="eastAsia" w:ascii="宋体" w:hAnsi="宋体" w:cs="宋体"/>
          <w:sz w:val="28"/>
          <w:szCs w:val="28"/>
          <w:lang w:val="en-US" w:eastAsia="zh-CN"/>
        </w:rPr>
        <w:t>3</w:t>
      </w:r>
      <w:r>
        <w:rPr>
          <w:rStyle w:val="8"/>
          <w:rFonts w:hint="eastAsia" w:ascii="宋体" w:hAnsi="宋体" w:eastAsia="宋体" w:cs="宋体"/>
          <w:sz w:val="28"/>
          <w:szCs w:val="28"/>
        </w:rPr>
        <w:t>．上述资金合计应缴</w:t>
      </w:r>
      <w:r>
        <w:rPr>
          <w:rStyle w:val="8"/>
          <w:rFonts w:hint="eastAsia" w:ascii="宋体" w:hAnsi="宋体" w:eastAsia="宋体" w:cs="宋体"/>
          <w:sz w:val="28"/>
          <w:szCs w:val="28"/>
          <w:u w:val="single"/>
        </w:rPr>
        <w:t xml:space="preserve">   </w:t>
      </w:r>
      <w:r>
        <w:rPr>
          <w:rStyle w:val="8"/>
          <w:rFonts w:hint="eastAsia" w:ascii="宋体" w:hAnsi="宋体" w:cs="宋体"/>
          <w:sz w:val="28"/>
          <w:szCs w:val="28"/>
          <w:u w:val="single"/>
          <w:lang w:val="en-US" w:eastAsia="zh-CN"/>
        </w:rPr>
        <w:t xml:space="preserve">     </w:t>
      </w:r>
      <w:r>
        <w:rPr>
          <w:rStyle w:val="8"/>
          <w:rFonts w:hint="eastAsia" w:ascii="宋体" w:hAnsi="宋体" w:eastAsia="宋体" w:cs="宋体"/>
          <w:sz w:val="28"/>
          <w:szCs w:val="28"/>
          <w:u w:val="single"/>
        </w:rPr>
        <w:t xml:space="preserve"> </w:t>
      </w:r>
      <w:r>
        <w:rPr>
          <w:rStyle w:val="8"/>
          <w:rFonts w:hint="eastAsia" w:ascii="宋体" w:hAnsi="宋体" w:eastAsia="宋体" w:cs="宋体"/>
          <w:sz w:val="28"/>
          <w:szCs w:val="28"/>
        </w:rPr>
        <w:t>元，统一缴入</w:t>
      </w:r>
      <w:r>
        <w:rPr>
          <w:rFonts w:hint="eastAsia" w:ascii="宋体" w:hAnsi="宋体" w:eastAsia="宋体" w:cs="宋体"/>
          <w:sz w:val="28"/>
          <w:szCs w:val="28"/>
        </w:rPr>
        <w:t>单位：东台市林场有限公司</w:t>
      </w:r>
      <w:r>
        <w:rPr>
          <w:rFonts w:hint="eastAsia" w:ascii="宋体" w:hAnsi="宋体" w:eastAsia="宋体" w:cs="宋体"/>
          <w:sz w:val="28"/>
          <w:szCs w:val="28"/>
          <w:lang w:eastAsia="zh-CN"/>
        </w:rPr>
        <w:t>，</w:t>
      </w:r>
      <w:r>
        <w:rPr>
          <w:rFonts w:hint="eastAsia" w:ascii="宋体" w:hAnsi="宋体" w:eastAsia="宋体" w:cs="宋体"/>
          <w:sz w:val="28"/>
          <w:szCs w:val="28"/>
        </w:rPr>
        <w:t>帐号：3209192101201000007280</w:t>
      </w:r>
      <w:r>
        <w:rPr>
          <w:rFonts w:hint="eastAsia" w:ascii="宋体" w:hAnsi="宋体" w:eastAsia="宋体" w:cs="宋体"/>
          <w:sz w:val="28"/>
          <w:szCs w:val="28"/>
          <w:lang w:eastAsia="zh-CN"/>
        </w:rPr>
        <w:t>，</w:t>
      </w:r>
      <w:r>
        <w:rPr>
          <w:rFonts w:hint="eastAsia" w:ascii="宋体" w:hAnsi="宋体" w:eastAsia="宋体" w:cs="宋体"/>
          <w:sz w:val="28"/>
          <w:szCs w:val="28"/>
        </w:rPr>
        <w:t>开户行：</w:t>
      </w:r>
      <w:r>
        <w:rPr>
          <w:rFonts w:hint="eastAsia" w:ascii="宋体" w:hAnsi="宋体" w:cs="宋体"/>
          <w:sz w:val="28"/>
          <w:szCs w:val="28"/>
          <w:lang w:val="en-US" w:eastAsia="zh-CN"/>
        </w:rPr>
        <w:t>东台</w:t>
      </w:r>
      <w:r>
        <w:rPr>
          <w:rFonts w:hint="eastAsia" w:ascii="宋体" w:hAnsi="宋体" w:eastAsia="宋体" w:cs="宋体"/>
          <w:sz w:val="28"/>
          <w:szCs w:val="28"/>
        </w:rPr>
        <w:t>农村商业银行新曹支行</w:t>
      </w:r>
      <w:r>
        <w:rPr>
          <w:rFonts w:hint="eastAsia" w:ascii="宋体" w:hAnsi="宋体" w:cs="宋体"/>
          <w:sz w:val="28"/>
          <w:szCs w:val="28"/>
          <w:lang w:eastAsia="zh-CN"/>
        </w:rPr>
        <w:t>。</w:t>
      </w:r>
    </w:p>
    <w:p w14:paraId="02510A6F">
      <w:pPr>
        <w:spacing w:line="320" w:lineRule="exact"/>
        <w:ind w:firstLine="562" w:firstLineChars="200"/>
        <w:textAlignment w:val="auto"/>
        <w:rPr>
          <w:rStyle w:val="8"/>
          <w:rFonts w:hint="eastAsia" w:ascii="宋体" w:hAnsi="宋体" w:eastAsia="宋体" w:cs="宋体"/>
          <w:b/>
          <w:bCs/>
          <w:sz w:val="28"/>
          <w:szCs w:val="28"/>
        </w:rPr>
      </w:pPr>
      <w:r>
        <w:rPr>
          <w:rStyle w:val="8"/>
          <w:rFonts w:hint="eastAsia" w:ascii="宋体" w:hAnsi="宋体" w:eastAsia="宋体" w:cs="宋体"/>
          <w:b/>
          <w:bCs/>
          <w:sz w:val="28"/>
          <w:szCs w:val="28"/>
        </w:rPr>
        <w:t>五、甲方权利义务</w:t>
      </w:r>
    </w:p>
    <w:p w14:paraId="14F59FA0">
      <w:pPr>
        <w:spacing w:line="320" w:lineRule="exact"/>
        <w:ind w:firstLine="560" w:firstLineChars="200"/>
        <w:textAlignment w:val="auto"/>
        <w:rPr>
          <w:rStyle w:val="8"/>
          <w:rFonts w:hint="eastAsia" w:ascii="宋体" w:hAnsi="宋体" w:eastAsia="宋体" w:cs="宋体"/>
          <w:sz w:val="28"/>
          <w:szCs w:val="28"/>
          <w:lang w:eastAsia="zh-CN"/>
        </w:rPr>
      </w:pPr>
      <w:r>
        <w:rPr>
          <w:rStyle w:val="8"/>
          <w:rFonts w:hint="eastAsia" w:ascii="宋体" w:hAnsi="宋体" w:eastAsia="宋体" w:cs="宋体"/>
          <w:sz w:val="28"/>
          <w:szCs w:val="28"/>
        </w:rPr>
        <w:t>1．甲方有权依照合同的约定向乙方足额收取承包费和相关款项</w:t>
      </w:r>
      <w:r>
        <w:rPr>
          <w:rStyle w:val="8"/>
          <w:rFonts w:hint="eastAsia" w:ascii="宋体" w:hAnsi="宋体" w:eastAsia="宋体" w:cs="宋体"/>
          <w:sz w:val="28"/>
          <w:szCs w:val="28"/>
          <w:lang w:eastAsia="zh-CN"/>
        </w:rPr>
        <w:t>；</w:t>
      </w:r>
    </w:p>
    <w:p w14:paraId="6ABCEC39">
      <w:pPr>
        <w:spacing w:line="320" w:lineRule="exact"/>
        <w:ind w:firstLine="560" w:firstLineChars="200"/>
        <w:textAlignment w:val="auto"/>
        <w:rPr>
          <w:rStyle w:val="8"/>
          <w:rFonts w:hint="eastAsia" w:ascii="宋体" w:hAnsi="宋体" w:eastAsia="宋体" w:cs="宋体"/>
          <w:sz w:val="28"/>
          <w:szCs w:val="28"/>
          <w:lang w:eastAsia="zh-CN"/>
        </w:rPr>
      </w:pPr>
      <w:r>
        <w:rPr>
          <w:rStyle w:val="8"/>
          <w:rFonts w:hint="eastAsia" w:ascii="宋体" w:hAnsi="宋体" w:eastAsia="宋体" w:cs="宋体"/>
          <w:sz w:val="28"/>
          <w:szCs w:val="28"/>
        </w:rPr>
        <w:t>2．甲方拥有对乙方承包生产、经营的监督权。如乙方违法种植生产经营，或违反本合同约定的，甲方有权追究乙方的违约责任，直至依法解除本合同，收回发包</w:t>
      </w:r>
      <w:r>
        <w:rPr>
          <w:rStyle w:val="8"/>
          <w:rFonts w:hint="eastAsia" w:ascii="宋体" w:hAnsi="宋体" w:cs="宋体"/>
          <w:sz w:val="28"/>
          <w:szCs w:val="28"/>
          <w:lang w:val="en-US" w:eastAsia="zh-CN"/>
        </w:rPr>
        <w:t>土地</w:t>
      </w:r>
      <w:r>
        <w:rPr>
          <w:rStyle w:val="8"/>
          <w:rFonts w:hint="eastAsia" w:ascii="宋体" w:hAnsi="宋体" w:eastAsia="宋体" w:cs="宋体"/>
          <w:sz w:val="28"/>
          <w:szCs w:val="28"/>
          <w:lang w:eastAsia="zh-CN"/>
        </w:rPr>
        <w:t>；</w:t>
      </w:r>
    </w:p>
    <w:p w14:paraId="5C0CEDC6">
      <w:pPr>
        <w:spacing w:line="320" w:lineRule="exact"/>
        <w:ind w:firstLine="560" w:firstLineChars="200"/>
        <w:textAlignment w:val="auto"/>
        <w:rPr>
          <w:rStyle w:val="8"/>
          <w:rFonts w:hint="eastAsia" w:ascii="宋体" w:hAnsi="宋体" w:eastAsia="宋体" w:cs="宋体"/>
          <w:sz w:val="28"/>
          <w:szCs w:val="28"/>
        </w:rPr>
      </w:pPr>
      <w:r>
        <w:rPr>
          <w:rStyle w:val="8"/>
          <w:rFonts w:hint="eastAsia" w:ascii="宋体" w:hAnsi="宋体" w:eastAsia="宋体" w:cs="宋体"/>
          <w:sz w:val="28"/>
          <w:szCs w:val="28"/>
        </w:rPr>
        <w:t>3．根据相关部门的要求为乙方统一办理暂住户口手续（</w:t>
      </w:r>
      <w:r>
        <w:rPr>
          <w:rStyle w:val="8"/>
          <w:rFonts w:hint="eastAsia" w:ascii="宋体" w:hAnsi="宋体" w:eastAsia="宋体" w:cs="宋体"/>
          <w:b/>
          <w:bCs/>
          <w:sz w:val="28"/>
          <w:szCs w:val="28"/>
          <w:lang w:val="en-US" w:eastAsia="zh-CN"/>
        </w:rPr>
        <w:t>如有需要</w:t>
      </w:r>
      <w:r>
        <w:rPr>
          <w:rStyle w:val="8"/>
          <w:rFonts w:hint="eastAsia" w:ascii="宋体" w:hAnsi="宋体" w:eastAsia="宋体" w:cs="宋体"/>
          <w:sz w:val="28"/>
          <w:szCs w:val="28"/>
          <w:lang w:val="en-US" w:eastAsia="zh-CN"/>
        </w:rPr>
        <w:t>、</w:t>
      </w:r>
      <w:r>
        <w:rPr>
          <w:rStyle w:val="8"/>
          <w:rFonts w:hint="eastAsia" w:ascii="宋体" w:hAnsi="宋体" w:eastAsia="宋体" w:cs="宋体"/>
          <w:sz w:val="28"/>
          <w:szCs w:val="28"/>
        </w:rPr>
        <w:t>费用由乙方承担），并协助辖区派出所加强治安管理。</w:t>
      </w:r>
    </w:p>
    <w:p w14:paraId="2E5C5E8B">
      <w:pPr>
        <w:spacing w:line="320" w:lineRule="exact"/>
        <w:ind w:firstLine="562" w:firstLineChars="200"/>
        <w:textAlignment w:val="auto"/>
        <w:rPr>
          <w:rStyle w:val="8"/>
          <w:rFonts w:hint="eastAsia" w:ascii="宋体" w:hAnsi="宋体" w:eastAsia="宋体" w:cs="宋体"/>
          <w:b/>
          <w:bCs/>
          <w:sz w:val="28"/>
          <w:szCs w:val="28"/>
        </w:rPr>
      </w:pPr>
      <w:r>
        <w:rPr>
          <w:rStyle w:val="8"/>
          <w:rFonts w:hint="eastAsia" w:ascii="宋体" w:hAnsi="宋体" w:eastAsia="宋体" w:cs="宋体"/>
          <w:b/>
          <w:bCs/>
          <w:sz w:val="28"/>
          <w:szCs w:val="28"/>
        </w:rPr>
        <w:t>六、乙方权利义务</w:t>
      </w:r>
    </w:p>
    <w:p w14:paraId="6AF845C8">
      <w:pPr>
        <w:spacing w:line="320" w:lineRule="exact"/>
        <w:ind w:firstLine="560" w:firstLineChars="200"/>
        <w:textAlignment w:val="auto"/>
        <w:rPr>
          <w:rStyle w:val="8"/>
          <w:rFonts w:hint="eastAsia" w:ascii="宋体" w:hAnsi="宋体" w:eastAsia="宋体" w:cs="宋体"/>
          <w:sz w:val="28"/>
          <w:szCs w:val="28"/>
          <w:lang w:eastAsia="zh-CN"/>
        </w:rPr>
      </w:pPr>
      <w:r>
        <w:rPr>
          <w:rStyle w:val="8"/>
          <w:rFonts w:hint="eastAsia" w:ascii="宋体" w:hAnsi="宋体" w:eastAsia="宋体" w:cs="宋体"/>
          <w:sz w:val="28"/>
          <w:szCs w:val="28"/>
        </w:rPr>
        <w:t>1．在不违反本合同的约定及法律规定的前提下，乙方享有种植生产经营的自主决策权，种植产品的自主销售权，种植生产的用工安排自主权，自主经营、自负盈亏、自担风险</w:t>
      </w:r>
      <w:r>
        <w:rPr>
          <w:rStyle w:val="8"/>
          <w:rFonts w:hint="eastAsia" w:ascii="宋体" w:hAnsi="宋体" w:eastAsia="宋体" w:cs="宋体"/>
          <w:sz w:val="28"/>
          <w:szCs w:val="28"/>
          <w:lang w:eastAsia="zh-CN"/>
        </w:rPr>
        <w:t>；</w:t>
      </w:r>
    </w:p>
    <w:p w14:paraId="2F2BF5FA">
      <w:pPr>
        <w:spacing w:line="320" w:lineRule="exact"/>
        <w:ind w:firstLine="560" w:firstLineChars="200"/>
        <w:textAlignment w:val="auto"/>
        <w:rPr>
          <w:rStyle w:val="8"/>
          <w:rFonts w:hint="eastAsia" w:ascii="宋体" w:hAnsi="宋体" w:eastAsia="宋体" w:cs="宋体"/>
          <w:sz w:val="28"/>
          <w:szCs w:val="28"/>
          <w:lang w:eastAsia="zh-CN"/>
        </w:rPr>
      </w:pPr>
      <w:r>
        <w:rPr>
          <w:rStyle w:val="8"/>
          <w:rFonts w:hint="eastAsia" w:ascii="宋体" w:hAnsi="宋体" w:eastAsia="宋体" w:cs="宋体"/>
          <w:sz w:val="28"/>
          <w:szCs w:val="28"/>
        </w:rPr>
        <w:t>2．乙方应严格遵守本合同的约定，按时足额向甲方缴纳承包费及本合同约定的相关款项</w:t>
      </w:r>
      <w:r>
        <w:rPr>
          <w:rStyle w:val="8"/>
          <w:rFonts w:hint="eastAsia" w:ascii="宋体" w:hAnsi="宋体" w:eastAsia="宋体" w:cs="宋体"/>
          <w:sz w:val="28"/>
          <w:szCs w:val="28"/>
          <w:lang w:eastAsia="zh-CN"/>
        </w:rPr>
        <w:t>；</w:t>
      </w:r>
    </w:p>
    <w:p w14:paraId="54033958">
      <w:pPr>
        <w:spacing w:line="320" w:lineRule="exact"/>
        <w:ind w:firstLine="560" w:firstLineChars="200"/>
        <w:textAlignment w:val="auto"/>
        <w:rPr>
          <w:rStyle w:val="8"/>
          <w:rFonts w:hint="eastAsia" w:ascii="宋体" w:hAnsi="宋体" w:eastAsia="宋体" w:cs="宋体"/>
          <w:sz w:val="28"/>
          <w:szCs w:val="28"/>
          <w:lang w:eastAsia="zh-CN"/>
        </w:rPr>
      </w:pPr>
      <w:r>
        <w:rPr>
          <w:rStyle w:val="8"/>
          <w:rFonts w:hint="eastAsia" w:ascii="宋体" w:hAnsi="宋体" w:eastAsia="宋体" w:cs="宋体"/>
          <w:sz w:val="28"/>
          <w:szCs w:val="28"/>
        </w:rPr>
        <w:t>3．承包期间，乙方要依法服从户籍及治安管理，缴纳有关费用，并依法向税务部门缴纳应交的各种税费</w:t>
      </w:r>
      <w:r>
        <w:rPr>
          <w:rStyle w:val="8"/>
          <w:rFonts w:hint="eastAsia" w:ascii="宋体" w:hAnsi="宋体" w:eastAsia="宋体" w:cs="宋体"/>
          <w:sz w:val="28"/>
          <w:szCs w:val="28"/>
          <w:lang w:eastAsia="zh-CN"/>
        </w:rPr>
        <w:t>；</w:t>
      </w:r>
    </w:p>
    <w:p w14:paraId="2EB085A5">
      <w:pPr>
        <w:spacing w:line="320" w:lineRule="exact"/>
        <w:ind w:firstLine="560" w:firstLineChars="200"/>
        <w:textAlignment w:val="auto"/>
        <w:rPr>
          <w:rStyle w:val="8"/>
          <w:rFonts w:hint="eastAsia" w:ascii="宋体" w:hAnsi="宋体" w:eastAsia="宋体" w:cs="宋体"/>
          <w:b/>
          <w:bCs/>
          <w:color w:val="auto"/>
          <w:sz w:val="28"/>
          <w:szCs w:val="28"/>
          <w:lang w:eastAsia="zh-CN"/>
        </w:rPr>
      </w:pPr>
      <w:r>
        <w:rPr>
          <w:rStyle w:val="8"/>
          <w:rFonts w:hint="eastAsia" w:ascii="宋体" w:hAnsi="宋体" w:eastAsia="宋体" w:cs="宋体"/>
          <w:sz w:val="28"/>
          <w:szCs w:val="28"/>
        </w:rPr>
        <w:t>4．承包期间，乙方要严格按照本合同规定的用途组织生产，防止水土流失，不得污染土地和水源，不得污染周围环境，不得破坏沟渠、河道、堤坝的植被进行小种植，不得破坏生物、工程防护的工程，坚持秸秆还田不焚烧，不得损坏原有建筑物及配套设施</w:t>
      </w:r>
      <w:r>
        <w:rPr>
          <w:rStyle w:val="8"/>
          <w:rFonts w:hint="eastAsia" w:ascii="宋体" w:hAnsi="宋体" w:cs="宋体"/>
          <w:sz w:val="28"/>
          <w:szCs w:val="28"/>
          <w:lang w:eastAsia="zh-CN"/>
        </w:rPr>
        <w:t>；</w:t>
      </w:r>
    </w:p>
    <w:p w14:paraId="22A16A3F">
      <w:pPr>
        <w:spacing w:line="320" w:lineRule="exact"/>
        <w:ind w:firstLine="560" w:firstLineChars="200"/>
        <w:textAlignment w:val="auto"/>
        <w:rPr>
          <w:rStyle w:val="8"/>
          <w:rFonts w:hint="eastAsia" w:ascii="宋体" w:hAnsi="宋体" w:eastAsia="宋体" w:cs="宋体"/>
          <w:b/>
          <w:bCs/>
          <w:color w:val="auto"/>
          <w:sz w:val="28"/>
          <w:szCs w:val="28"/>
          <w:lang w:eastAsia="zh-CN"/>
        </w:rPr>
      </w:pPr>
      <w:r>
        <w:rPr>
          <w:rStyle w:val="8"/>
          <w:rFonts w:hint="eastAsia" w:ascii="宋体" w:hAnsi="宋体" w:eastAsia="宋体" w:cs="宋体"/>
          <w:b w:val="0"/>
          <w:bCs w:val="0"/>
          <w:color w:val="auto"/>
          <w:sz w:val="28"/>
          <w:szCs w:val="28"/>
          <w:lang w:val="en-US" w:eastAsia="zh-CN"/>
        </w:rPr>
        <w:t>5</w:t>
      </w:r>
      <w:r>
        <w:rPr>
          <w:rStyle w:val="8"/>
          <w:rFonts w:hint="eastAsia" w:ascii="宋体" w:hAnsi="宋体" w:eastAsia="宋体" w:cs="宋体"/>
          <w:b w:val="0"/>
          <w:bCs w:val="0"/>
          <w:color w:val="auto"/>
          <w:sz w:val="28"/>
          <w:szCs w:val="28"/>
        </w:rPr>
        <w:t>.</w:t>
      </w:r>
      <w:r>
        <w:rPr>
          <w:rStyle w:val="8"/>
          <w:rFonts w:hint="eastAsia" w:ascii="宋体" w:hAnsi="宋体" w:cs="宋体"/>
          <w:b w:val="0"/>
          <w:bCs w:val="0"/>
          <w:color w:val="auto"/>
          <w:sz w:val="28"/>
          <w:szCs w:val="28"/>
          <w:lang w:val="en-US" w:eastAsia="zh-CN"/>
        </w:rPr>
        <w:t xml:space="preserve"> </w:t>
      </w:r>
      <w:r>
        <w:rPr>
          <w:rStyle w:val="8"/>
          <w:rFonts w:hint="eastAsia" w:ascii="宋体" w:hAnsi="宋体" w:eastAsia="宋体" w:cs="宋体"/>
          <w:b w:val="0"/>
          <w:bCs w:val="0"/>
          <w:color w:val="auto"/>
          <w:sz w:val="28"/>
          <w:szCs w:val="28"/>
        </w:rPr>
        <w:t>承包期间，</w:t>
      </w:r>
      <w:r>
        <w:rPr>
          <w:rStyle w:val="8"/>
          <w:rFonts w:hint="eastAsia" w:ascii="宋体" w:hAnsi="宋体" w:eastAsia="宋体" w:cs="宋体"/>
          <w:b/>
          <w:bCs/>
          <w:color w:val="auto"/>
          <w:sz w:val="28"/>
          <w:szCs w:val="28"/>
        </w:rPr>
        <w:t>乙方必须严格遵守林区安全防火和幼林管护的各项规章制度，杜绝一切森林火灾和损毁幼林等责任事故的发生。</w:t>
      </w:r>
    </w:p>
    <w:p w14:paraId="7631CBB1">
      <w:pPr>
        <w:spacing w:line="320" w:lineRule="exact"/>
        <w:ind w:firstLine="560" w:firstLineChars="200"/>
        <w:textAlignment w:val="auto"/>
        <w:rPr>
          <w:rStyle w:val="8"/>
          <w:rFonts w:hint="eastAsia" w:ascii="宋体" w:hAnsi="宋体" w:eastAsia="宋体" w:cs="宋体"/>
          <w:b/>
          <w:bCs/>
          <w:color w:val="auto"/>
          <w:sz w:val="28"/>
          <w:szCs w:val="28"/>
          <w:lang w:eastAsia="zh-CN"/>
        </w:rPr>
      </w:pPr>
      <w:r>
        <w:rPr>
          <w:rStyle w:val="8"/>
          <w:rFonts w:hint="eastAsia" w:ascii="宋体" w:hAnsi="宋体" w:eastAsia="宋体" w:cs="宋体"/>
          <w:b w:val="0"/>
          <w:bCs w:val="0"/>
          <w:color w:val="auto"/>
          <w:sz w:val="28"/>
          <w:szCs w:val="28"/>
          <w:lang w:val="en-US" w:eastAsia="zh-CN"/>
        </w:rPr>
        <w:t>6</w:t>
      </w:r>
      <w:r>
        <w:rPr>
          <w:rStyle w:val="8"/>
          <w:rFonts w:hint="eastAsia" w:ascii="宋体" w:hAnsi="宋体" w:eastAsia="宋体" w:cs="宋体"/>
          <w:b w:val="0"/>
          <w:bCs w:val="0"/>
          <w:color w:val="auto"/>
          <w:sz w:val="28"/>
          <w:szCs w:val="28"/>
        </w:rPr>
        <w:t>．承包期间，</w:t>
      </w:r>
      <w:r>
        <w:rPr>
          <w:rStyle w:val="8"/>
          <w:rFonts w:hint="eastAsia" w:ascii="宋体" w:hAnsi="宋体" w:eastAsia="宋体" w:cs="宋体"/>
          <w:b/>
          <w:bCs/>
          <w:color w:val="auto"/>
          <w:sz w:val="28"/>
          <w:szCs w:val="28"/>
        </w:rPr>
        <w:t>乙方必须遵纪守法，爱护林场一草一木，不得盗伐树竹，否则一经查实按其价值的5倍赔偿，情节严重将依法追究</w:t>
      </w:r>
      <w:r>
        <w:rPr>
          <w:rStyle w:val="8"/>
          <w:rFonts w:hint="eastAsia" w:ascii="宋体" w:hAnsi="宋体" w:eastAsia="宋体" w:cs="宋体"/>
          <w:b/>
          <w:bCs/>
          <w:color w:val="auto"/>
          <w:sz w:val="28"/>
          <w:szCs w:val="28"/>
          <w:lang w:eastAsia="zh-CN"/>
        </w:rPr>
        <w:t>；</w:t>
      </w:r>
    </w:p>
    <w:p w14:paraId="3AE528B4">
      <w:pPr>
        <w:spacing w:line="320" w:lineRule="exact"/>
        <w:ind w:left="559" w:leftChars="266" w:firstLine="0" w:firstLineChars="0"/>
        <w:textAlignment w:val="auto"/>
        <w:rPr>
          <w:rStyle w:val="8"/>
          <w:rFonts w:hint="eastAsia" w:ascii="宋体" w:hAnsi="宋体" w:eastAsia="宋体" w:cs="宋体"/>
          <w:sz w:val="28"/>
          <w:szCs w:val="28"/>
          <w:lang w:val="en-US" w:eastAsia="zh-CN"/>
        </w:rPr>
      </w:pPr>
      <w:r>
        <w:rPr>
          <w:rStyle w:val="8"/>
          <w:rFonts w:hint="eastAsia" w:ascii="宋体" w:hAnsi="宋体" w:eastAsia="宋体" w:cs="宋体"/>
          <w:sz w:val="28"/>
          <w:szCs w:val="28"/>
          <w:lang w:val="en-US" w:eastAsia="zh-CN"/>
        </w:rPr>
        <w:t>7</w:t>
      </w:r>
      <w:r>
        <w:rPr>
          <w:rStyle w:val="8"/>
          <w:rFonts w:hint="eastAsia" w:ascii="宋体" w:hAnsi="宋体" w:eastAsia="宋体" w:cs="宋体"/>
          <w:sz w:val="28"/>
          <w:szCs w:val="28"/>
        </w:rPr>
        <w:t>．承包期间，乙方负责承包农田范围内进排水系及设施的维</w:t>
      </w:r>
      <w:r>
        <w:rPr>
          <w:rStyle w:val="8"/>
          <w:rFonts w:hint="eastAsia" w:ascii="宋体" w:hAnsi="宋体" w:cs="宋体"/>
          <w:sz w:val="28"/>
          <w:szCs w:val="28"/>
          <w:lang w:val="en-US" w:eastAsia="zh-CN"/>
        </w:rPr>
        <w:t>护；</w:t>
      </w:r>
    </w:p>
    <w:p w14:paraId="0F2FB717">
      <w:pPr>
        <w:spacing w:line="320" w:lineRule="exact"/>
        <w:ind w:firstLine="560" w:firstLineChars="200"/>
        <w:jc w:val="left"/>
        <w:textAlignment w:val="auto"/>
        <w:rPr>
          <w:rStyle w:val="8"/>
          <w:rFonts w:hint="eastAsia" w:ascii="宋体" w:hAnsi="宋体" w:eastAsia="宋体" w:cs="宋体"/>
          <w:sz w:val="28"/>
          <w:szCs w:val="28"/>
          <w:lang w:eastAsia="zh-CN"/>
        </w:rPr>
      </w:pPr>
      <w:r>
        <w:rPr>
          <w:rStyle w:val="8"/>
          <w:rFonts w:hint="eastAsia" w:ascii="宋体" w:hAnsi="宋体" w:eastAsia="宋体" w:cs="宋体"/>
          <w:sz w:val="28"/>
          <w:szCs w:val="28"/>
          <w:lang w:val="en-US" w:eastAsia="zh-CN"/>
        </w:rPr>
        <w:t>8</w:t>
      </w:r>
      <w:r>
        <w:rPr>
          <w:rStyle w:val="8"/>
          <w:rFonts w:hint="eastAsia" w:ascii="宋体" w:hAnsi="宋体" w:eastAsia="宋体" w:cs="宋体"/>
          <w:sz w:val="28"/>
          <w:szCs w:val="28"/>
        </w:rPr>
        <w:t>．承包期间，如乙方因种植生产需要搭建临时设施的，应征得甲方书面同意后才能建造（必要的需取得有关部门批准手续），且建造的费用由乙方自理</w:t>
      </w:r>
      <w:r>
        <w:rPr>
          <w:rStyle w:val="8"/>
          <w:rFonts w:hint="eastAsia" w:ascii="宋体" w:hAnsi="宋体" w:cs="宋体"/>
          <w:sz w:val="28"/>
          <w:szCs w:val="28"/>
          <w:lang w:eastAsia="zh-CN"/>
        </w:rPr>
        <w:t>，</w:t>
      </w:r>
      <w:r>
        <w:rPr>
          <w:rStyle w:val="8"/>
          <w:rFonts w:hint="eastAsia" w:ascii="宋体" w:hAnsi="宋体" w:cs="宋体"/>
          <w:sz w:val="28"/>
          <w:szCs w:val="28"/>
          <w:lang w:val="en-US" w:eastAsia="zh-CN"/>
        </w:rPr>
        <w:t>期满后自行拆除</w:t>
      </w:r>
      <w:r>
        <w:rPr>
          <w:rStyle w:val="8"/>
          <w:rFonts w:hint="eastAsia" w:ascii="宋体" w:hAnsi="宋体" w:eastAsia="宋体" w:cs="宋体"/>
          <w:sz w:val="28"/>
          <w:szCs w:val="28"/>
          <w:lang w:eastAsia="zh-CN"/>
        </w:rPr>
        <w:t>；</w:t>
      </w:r>
    </w:p>
    <w:p w14:paraId="72F7B897">
      <w:pPr>
        <w:spacing w:line="320" w:lineRule="exact"/>
        <w:ind w:firstLine="560" w:firstLineChars="200"/>
        <w:textAlignment w:val="auto"/>
        <w:rPr>
          <w:rStyle w:val="8"/>
          <w:rFonts w:hint="eastAsia" w:ascii="宋体" w:hAnsi="宋体" w:eastAsia="宋体" w:cs="宋体"/>
          <w:sz w:val="28"/>
          <w:szCs w:val="28"/>
          <w:lang w:eastAsia="zh-CN"/>
        </w:rPr>
      </w:pPr>
      <w:r>
        <w:rPr>
          <w:rStyle w:val="8"/>
          <w:rFonts w:hint="eastAsia" w:ascii="宋体" w:hAnsi="宋体" w:eastAsia="宋体" w:cs="宋体"/>
          <w:sz w:val="28"/>
          <w:szCs w:val="28"/>
          <w:lang w:val="en-US" w:eastAsia="zh-CN"/>
        </w:rPr>
        <w:t>9</w:t>
      </w:r>
      <w:r>
        <w:rPr>
          <w:rStyle w:val="8"/>
          <w:rFonts w:hint="eastAsia" w:ascii="宋体" w:hAnsi="宋体" w:eastAsia="宋体" w:cs="宋体"/>
          <w:sz w:val="28"/>
          <w:szCs w:val="28"/>
        </w:rPr>
        <w:t>．</w:t>
      </w:r>
      <w:r>
        <w:rPr>
          <w:rStyle w:val="8"/>
          <w:rFonts w:hint="eastAsia" w:ascii="宋体" w:hAnsi="宋体" w:eastAsia="宋体" w:cs="宋体"/>
          <w:b/>
          <w:bCs/>
          <w:sz w:val="28"/>
          <w:szCs w:val="28"/>
        </w:rPr>
        <w:t>未经甲方书面同意，乙方不得擅自以任何方式将承包</w:t>
      </w:r>
      <w:r>
        <w:rPr>
          <w:rStyle w:val="8"/>
          <w:rFonts w:hint="eastAsia" w:ascii="宋体" w:hAnsi="宋体" w:cs="宋体"/>
          <w:b/>
          <w:bCs/>
          <w:sz w:val="28"/>
          <w:szCs w:val="28"/>
          <w:lang w:val="en-US" w:eastAsia="zh-CN"/>
        </w:rPr>
        <w:t>土地</w:t>
      </w:r>
      <w:r>
        <w:rPr>
          <w:rStyle w:val="8"/>
          <w:rFonts w:hint="eastAsia" w:ascii="宋体" w:hAnsi="宋体" w:eastAsia="宋体" w:cs="宋体"/>
          <w:b/>
          <w:bCs/>
          <w:sz w:val="28"/>
          <w:szCs w:val="28"/>
        </w:rPr>
        <w:t>转包或分包给他人经营，不得擅自改变承包</w:t>
      </w:r>
      <w:r>
        <w:rPr>
          <w:rStyle w:val="8"/>
          <w:rFonts w:hint="eastAsia" w:ascii="宋体" w:hAnsi="宋体" w:cs="宋体"/>
          <w:b/>
          <w:bCs/>
          <w:sz w:val="28"/>
          <w:szCs w:val="28"/>
          <w:lang w:val="en-US" w:eastAsia="zh-CN"/>
        </w:rPr>
        <w:t>土地</w:t>
      </w:r>
      <w:r>
        <w:rPr>
          <w:rStyle w:val="8"/>
          <w:rFonts w:hint="eastAsia" w:ascii="宋体" w:hAnsi="宋体" w:eastAsia="宋体" w:cs="宋体"/>
          <w:b/>
          <w:bCs/>
          <w:sz w:val="28"/>
          <w:szCs w:val="28"/>
        </w:rPr>
        <w:t>的用途</w:t>
      </w:r>
      <w:r>
        <w:rPr>
          <w:rStyle w:val="8"/>
          <w:rFonts w:hint="eastAsia" w:ascii="宋体" w:hAnsi="宋体" w:eastAsia="宋体" w:cs="宋体"/>
          <w:b/>
          <w:bCs/>
          <w:sz w:val="28"/>
          <w:szCs w:val="28"/>
          <w:lang w:eastAsia="zh-CN"/>
        </w:rPr>
        <w:t>；</w:t>
      </w:r>
    </w:p>
    <w:p w14:paraId="45D9A640">
      <w:pPr>
        <w:spacing w:line="320" w:lineRule="exact"/>
        <w:ind w:firstLine="560" w:firstLineChars="200"/>
        <w:textAlignment w:val="auto"/>
        <w:rPr>
          <w:rStyle w:val="8"/>
          <w:rFonts w:hint="eastAsia" w:ascii="宋体" w:hAnsi="宋体" w:eastAsia="宋体" w:cs="宋体"/>
          <w:sz w:val="28"/>
          <w:szCs w:val="28"/>
          <w:lang w:eastAsia="zh-CN"/>
        </w:rPr>
      </w:pPr>
      <w:r>
        <w:rPr>
          <w:rStyle w:val="8"/>
          <w:rFonts w:hint="eastAsia" w:ascii="宋体" w:hAnsi="宋体" w:eastAsia="宋体" w:cs="宋体"/>
          <w:sz w:val="28"/>
          <w:szCs w:val="28"/>
          <w:lang w:val="en-US" w:eastAsia="zh-CN"/>
        </w:rPr>
        <w:t>10</w:t>
      </w:r>
      <w:r>
        <w:rPr>
          <w:rStyle w:val="8"/>
          <w:rFonts w:hint="eastAsia" w:ascii="宋体" w:hAnsi="宋体" w:eastAsia="宋体" w:cs="宋体"/>
          <w:sz w:val="28"/>
          <w:szCs w:val="28"/>
        </w:rPr>
        <w:t>．承包期间，乙方不得也无权将承包的农田进行抵押、担保、转让</w:t>
      </w:r>
      <w:r>
        <w:rPr>
          <w:rStyle w:val="8"/>
          <w:rFonts w:hint="eastAsia" w:ascii="宋体" w:hAnsi="宋体" w:eastAsia="宋体" w:cs="宋体"/>
          <w:sz w:val="28"/>
          <w:szCs w:val="28"/>
          <w:lang w:eastAsia="zh-CN"/>
        </w:rPr>
        <w:t>；</w:t>
      </w:r>
    </w:p>
    <w:p w14:paraId="762B5B15">
      <w:pPr>
        <w:spacing w:line="320" w:lineRule="exact"/>
        <w:ind w:firstLine="560" w:firstLineChars="200"/>
        <w:textAlignment w:val="auto"/>
        <w:rPr>
          <w:rStyle w:val="8"/>
          <w:rFonts w:hint="eastAsia" w:ascii="宋体" w:hAnsi="宋体" w:eastAsia="宋体" w:cs="宋体"/>
          <w:sz w:val="28"/>
          <w:szCs w:val="28"/>
        </w:rPr>
      </w:pPr>
      <w:r>
        <w:rPr>
          <w:rStyle w:val="8"/>
          <w:rFonts w:hint="eastAsia" w:ascii="宋体" w:hAnsi="宋体" w:eastAsia="宋体" w:cs="宋体"/>
          <w:sz w:val="28"/>
          <w:szCs w:val="28"/>
        </w:rPr>
        <w:t>1</w:t>
      </w:r>
      <w:r>
        <w:rPr>
          <w:rStyle w:val="8"/>
          <w:rFonts w:hint="eastAsia" w:ascii="宋体" w:hAnsi="宋体" w:eastAsia="宋体" w:cs="宋体"/>
          <w:sz w:val="28"/>
          <w:szCs w:val="28"/>
          <w:lang w:val="en-US" w:eastAsia="zh-CN"/>
        </w:rPr>
        <w:t>1</w:t>
      </w:r>
      <w:r>
        <w:rPr>
          <w:rStyle w:val="8"/>
          <w:rFonts w:hint="eastAsia" w:ascii="宋体" w:hAnsi="宋体" w:eastAsia="宋体" w:cs="宋体"/>
          <w:sz w:val="28"/>
          <w:szCs w:val="28"/>
        </w:rPr>
        <w:t>．乙方必须遵守国家相关政策，严禁在农作物收获季节，在所承包区域内焚烧桔杆，发现一例罚款</w:t>
      </w:r>
      <w:r>
        <w:rPr>
          <w:rStyle w:val="8"/>
          <w:rFonts w:hint="eastAsia" w:ascii="宋体" w:hAnsi="宋体" w:cs="宋体"/>
          <w:b/>
          <w:bCs/>
          <w:sz w:val="28"/>
          <w:szCs w:val="28"/>
          <w:lang w:val="en-US" w:eastAsia="zh-CN"/>
        </w:rPr>
        <w:t>2</w:t>
      </w:r>
      <w:r>
        <w:rPr>
          <w:rStyle w:val="8"/>
          <w:rFonts w:hint="eastAsia" w:ascii="宋体" w:hAnsi="宋体" w:eastAsia="宋体" w:cs="宋体"/>
          <w:b/>
          <w:bCs/>
          <w:sz w:val="28"/>
          <w:szCs w:val="28"/>
        </w:rPr>
        <w:t>000</w:t>
      </w:r>
      <w:r>
        <w:rPr>
          <w:rStyle w:val="8"/>
          <w:rFonts w:hint="eastAsia" w:ascii="宋体" w:hAnsi="宋体" w:eastAsia="宋体" w:cs="宋体"/>
          <w:sz w:val="28"/>
          <w:szCs w:val="28"/>
        </w:rPr>
        <w:t>元，在押金中扣除。并按市人民政府“双禁”公告再进行处罚，另根据造成的损失大小，追究乙方相应法律责任。</w:t>
      </w:r>
    </w:p>
    <w:p w14:paraId="1411B3B0">
      <w:pPr>
        <w:spacing w:line="320" w:lineRule="exact"/>
        <w:ind w:firstLine="562" w:firstLineChars="200"/>
        <w:textAlignment w:val="auto"/>
        <w:rPr>
          <w:rStyle w:val="8"/>
          <w:rFonts w:hint="eastAsia" w:ascii="宋体" w:hAnsi="宋体" w:eastAsia="宋体" w:cs="宋体"/>
          <w:b/>
          <w:bCs/>
          <w:sz w:val="28"/>
          <w:szCs w:val="28"/>
        </w:rPr>
      </w:pPr>
      <w:r>
        <w:rPr>
          <w:rStyle w:val="8"/>
          <w:rFonts w:hint="eastAsia" w:ascii="宋体" w:hAnsi="宋体" w:eastAsia="宋体" w:cs="宋体"/>
          <w:b/>
          <w:bCs/>
          <w:sz w:val="28"/>
          <w:szCs w:val="28"/>
        </w:rPr>
        <w:t>七、合同的解除及提前终止</w:t>
      </w:r>
    </w:p>
    <w:p w14:paraId="2F5D8583">
      <w:pPr>
        <w:spacing w:line="320" w:lineRule="exact"/>
        <w:ind w:firstLine="560" w:firstLineChars="200"/>
        <w:textAlignment w:val="auto"/>
        <w:rPr>
          <w:rStyle w:val="8"/>
          <w:rFonts w:hint="eastAsia" w:ascii="宋体" w:hAnsi="宋体" w:eastAsia="宋体" w:cs="宋体"/>
          <w:sz w:val="28"/>
          <w:szCs w:val="28"/>
        </w:rPr>
      </w:pPr>
      <w:r>
        <w:rPr>
          <w:rStyle w:val="8"/>
          <w:rFonts w:hint="eastAsia" w:ascii="宋体" w:hAnsi="宋体" w:eastAsia="宋体" w:cs="宋体"/>
          <w:sz w:val="28"/>
          <w:szCs w:val="28"/>
        </w:rPr>
        <w:t>1、乙方有下列任一项违法或违约行为的，甲方有权单方解除本合同。甲方在乙方违法或违约情况下解除本合同的，除乙方已缴纳的承包费及本合同约定的相关款项不予返还外，乙方还应另按承包费总额5%的比例向甲方支付违约金，如该违约金仍不足以弥补甲方损失的，乙方有义务继续补足赔偿甲方的全部损失。</w:t>
      </w:r>
    </w:p>
    <w:p w14:paraId="52D00BD8">
      <w:pPr>
        <w:spacing w:line="320" w:lineRule="exact"/>
        <w:ind w:firstLine="560" w:firstLineChars="200"/>
        <w:textAlignment w:val="auto"/>
        <w:rPr>
          <w:rStyle w:val="8"/>
          <w:rFonts w:hint="eastAsia" w:ascii="宋体" w:hAnsi="宋体" w:eastAsia="宋体" w:cs="宋体"/>
          <w:sz w:val="28"/>
          <w:szCs w:val="28"/>
        </w:rPr>
      </w:pPr>
      <w:r>
        <w:rPr>
          <w:rStyle w:val="8"/>
          <w:rFonts w:hint="eastAsia" w:ascii="宋体" w:hAnsi="宋体" w:eastAsia="宋体" w:cs="宋体"/>
          <w:sz w:val="28"/>
          <w:szCs w:val="28"/>
        </w:rPr>
        <w:t>（1）未能及时、足额缴纳承包费及本合同约定的相关款项的；</w:t>
      </w:r>
    </w:p>
    <w:p w14:paraId="33C21E85">
      <w:pPr>
        <w:spacing w:line="320" w:lineRule="exact"/>
        <w:ind w:firstLine="560" w:firstLineChars="200"/>
        <w:textAlignment w:val="auto"/>
        <w:rPr>
          <w:rStyle w:val="8"/>
          <w:rFonts w:hint="eastAsia" w:ascii="宋体" w:hAnsi="宋体" w:eastAsia="宋体" w:cs="宋体"/>
          <w:sz w:val="28"/>
          <w:szCs w:val="28"/>
        </w:rPr>
      </w:pPr>
      <w:r>
        <w:rPr>
          <w:rStyle w:val="8"/>
          <w:rFonts w:hint="eastAsia" w:ascii="宋体" w:hAnsi="宋体" w:eastAsia="宋体" w:cs="宋体"/>
          <w:sz w:val="28"/>
          <w:szCs w:val="28"/>
        </w:rPr>
        <w:t>（2）擅自将</w:t>
      </w:r>
      <w:r>
        <w:rPr>
          <w:rStyle w:val="8"/>
          <w:rFonts w:hint="eastAsia" w:ascii="宋体" w:hAnsi="宋体" w:cs="宋体"/>
          <w:sz w:val="28"/>
          <w:szCs w:val="28"/>
          <w:lang w:val="en-US" w:eastAsia="zh-CN"/>
        </w:rPr>
        <w:t>土地</w:t>
      </w:r>
      <w:r>
        <w:rPr>
          <w:rStyle w:val="8"/>
          <w:rFonts w:hint="eastAsia" w:ascii="宋体" w:hAnsi="宋体" w:eastAsia="宋体" w:cs="宋体"/>
          <w:sz w:val="28"/>
          <w:szCs w:val="28"/>
        </w:rPr>
        <w:t>转包、分包给他人的；</w:t>
      </w:r>
    </w:p>
    <w:p w14:paraId="6DEA3E69">
      <w:pPr>
        <w:spacing w:line="320" w:lineRule="exact"/>
        <w:ind w:firstLine="560" w:firstLineChars="200"/>
        <w:textAlignment w:val="auto"/>
        <w:rPr>
          <w:rStyle w:val="8"/>
          <w:rFonts w:hint="eastAsia" w:ascii="宋体" w:hAnsi="宋体" w:eastAsia="宋体" w:cs="宋体"/>
          <w:sz w:val="28"/>
          <w:szCs w:val="28"/>
        </w:rPr>
      </w:pPr>
      <w:r>
        <w:rPr>
          <w:rStyle w:val="8"/>
          <w:rFonts w:hint="eastAsia" w:ascii="宋体" w:hAnsi="宋体" w:eastAsia="宋体" w:cs="宋体"/>
          <w:sz w:val="28"/>
          <w:szCs w:val="28"/>
        </w:rPr>
        <w:t>（3）擅自改变</w:t>
      </w:r>
      <w:r>
        <w:rPr>
          <w:rStyle w:val="8"/>
          <w:rFonts w:hint="eastAsia" w:ascii="宋体" w:hAnsi="宋体" w:cs="宋体"/>
          <w:sz w:val="28"/>
          <w:szCs w:val="28"/>
          <w:lang w:val="en-US" w:eastAsia="zh-CN"/>
        </w:rPr>
        <w:t>土地</w:t>
      </w:r>
      <w:r>
        <w:rPr>
          <w:rStyle w:val="8"/>
          <w:rFonts w:hint="eastAsia" w:ascii="宋体" w:hAnsi="宋体" w:eastAsia="宋体" w:cs="宋体"/>
          <w:sz w:val="28"/>
          <w:szCs w:val="28"/>
        </w:rPr>
        <w:t>用途的；</w:t>
      </w:r>
    </w:p>
    <w:p w14:paraId="731F7BCA">
      <w:pPr>
        <w:spacing w:line="320" w:lineRule="exact"/>
        <w:ind w:firstLine="560" w:firstLineChars="200"/>
        <w:textAlignment w:val="auto"/>
        <w:rPr>
          <w:rStyle w:val="8"/>
          <w:rFonts w:hint="eastAsia" w:ascii="宋体" w:hAnsi="宋体" w:eastAsia="宋体" w:cs="宋体"/>
          <w:sz w:val="28"/>
          <w:szCs w:val="28"/>
        </w:rPr>
      </w:pPr>
      <w:r>
        <w:rPr>
          <w:rStyle w:val="8"/>
          <w:rFonts w:hint="eastAsia" w:ascii="宋体" w:hAnsi="宋体" w:eastAsia="宋体" w:cs="宋体"/>
          <w:sz w:val="28"/>
          <w:szCs w:val="28"/>
        </w:rPr>
        <w:t>（4）擅自将</w:t>
      </w:r>
      <w:r>
        <w:rPr>
          <w:rStyle w:val="8"/>
          <w:rFonts w:hint="eastAsia" w:ascii="宋体" w:hAnsi="宋体" w:cs="宋体"/>
          <w:sz w:val="28"/>
          <w:szCs w:val="28"/>
          <w:lang w:val="en-US" w:eastAsia="zh-CN"/>
        </w:rPr>
        <w:t>土地</w:t>
      </w:r>
      <w:r>
        <w:rPr>
          <w:rStyle w:val="8"/>
          <w:rFonts w:hint="eastAsia" w:ascii="宋体" w:hAnsi="宋体" w:eastAsia="宋体" w:cs="宋体"/>
          <w:sz w:val="28"/>
          <w:szCs w:val="28"/>
        </w:rPr>
        <w:t>进行抵押、担保、转让的；</w:t>
      </w:r>
    </w:p>
    <w:p w14:paraId="28906681">
      <w:pPr>
        <w:spacing w:line="320" w:lineRule="exact"/>
        <w:ind w:firstLine="560" w:firstLineChars="200"/>
        <w:textAlignment w:val="auto"/>
        <w:rPr>
          <w:rStyle w:val="8"/>
          <w:rFonts w:hint="eastAsia" w:ascii="宋体" w:hAnsi="宋体" w:eastAsia="宋体" w:cs="宋体"/>
          <w:sz w:val="28"/>
          <w:szCs w:val="28"/>
        </w:rPr>
      </w:pPr>
      <w:r>
        <w:rPr>
          <w:rStyle w:val="8"/>
          <w:rFonts w:hint="eastAsia" w:ascii="宋体" w:hAnsi="宋体" w:eastAsia="宋体" w:cs="宋体"/>
          <w:sz w:val="28"/>
          <w:szCs w:val="28"/>
        </w:rPr>
        <w:t>（5）出现掠夺性经营等恶劣行为的；</w:t>
      </w:r>
    </w:p>
    <w:p w14:paraId="1EE83256">
      <w:pPr>
        <w:spacing w:line="320" w:lineRule="exact"/>
        <w:ind w:firstLine="560" w:firstLineChars="200"/>
        <w:textAlignment w:val="auto"/>
        <w:rPr>
          <w:rStyle w:val="8"/>
          <w:rFonts w:hint="eastAsia" w:ascii="宋体" w:hAnsi="宋体" w:eastAsia="宋体" w:cs="宋体"/>
          <w:sz w:val="28"/>
          <w:szCs w:val="28"/>
        </w:rPr>
      </w:pPr>
      <w:r>
        <w:rPr>
          <w:rStyle w:val="8"/>
          <w:rFonts w:hint="eastAsia" w:ascii="宋体" w:hAnsi="宋体" w:eastAsia="宋体" w:cs="宋体"/>
          <w:sz w:val="28"/>
          <w:szCs w:val="28"/>
        </w:rPr>
        <w:t>（6）私搭乱建，或占用承包范围之外的土地，包括沟渠、河道、堤坝、路埂等；</w:t>
      </w:r>
    </w:p>
    <w:p w14:paraId="18B9890E">
      <w:pPr>
        <w:spacing w:line="320" w:lineRule="exact"/>
        <w:ind w:firstLine="560" w:firstLineChars="200"/>
        <w:textAlignment w:val="auto"/>
        <w:rPr>
          <w:rStyle w:val="8"/>
          <w:rFonts w:hint="eastAsia" w:ascii="宋体" w:hAnsi="宋体" w:eastAsia="宋体" w:cs="宋体"/>
          <w:sz w:val="28"/>
          <w:szCs w:val="28"/>
        </w:rPr>
      </w:pPr>
      <w:r>
        <w:rPr>
          <w:rStyle w:val="8"/>
          <w:rFonts w:hint="eastAsia" w:ascii="宋体" w:hAnsi="宋体" w:eastAsia="宋体" w:cs="宋体"/>
          <w:sz w:val="28"/>
          <w:szCs w:val="28"/>
        </w:rPr>
        <w:t>（7）有偷盗、打架斗殴、寻衅滋事等违法犯罪行为的；</w:t>
      </w:r>
    </w:p>
    <w:p w14:paraId="5943F0D5">
      <w:pPr>
        <w:spacing w:line="320" w:lineRule="exact"/>
        <w:ind w:firstLine="560" w:firstLineChars="200"/>
        <w:textAlignment w:val="auto"/>
        <w:rPr>
          <w:rStyle w:val="8"/>
          <w:rFonts w:hint="eastAsia" w:ascii="宋体" w:hAnsi="宋体" w:eastAsia="宋体" w:cs="宋体"/>
          <w:sz w:val="28"/>
          <w:szCs w:val="28"/>
        </w:rPr>
      </w:pPr>
      <w:r>
        <w:rPr>
          <w:rStyle w:val="8"/>
          <w:rFonts w:hint="eastAsia" w:ascii="宋体" w:hAnsi="宋体" w:eastAsia="宋体" w:cs="宋体"/>
          <w:sz w:val="28"/>
          <w:szCs w:val="28"/>
        </w:rPr>
        <w:t>（8）有其他违反本合同约定或法律规定行为的。</w:t>
      </w:r>
    </w:p>
    <w:p w14:paraId="7BFCAA42">
      <w:pPr>
        <w:spacing w:line="320" w:lineRule="exact"/>
        <w:ind w:firstLine="560" w:firstLineChars="200"/>
        <w:textAlignment w:val="auto"/>
        <w:rPr>
          <w:rStyle w:val="8"/>
          <w:rFonts w:hint="eastAsia" w:ascii="宋体" w:hAnsi="宋体" w:eastAsia="宋体" w:cs="宋体"/>
          <w:sz w:val="28"/>
          <w:szCs w:val="28"/>
          <w:lang w:eastAsia="zh-CN"/>
        </w:rPr>
      </w:pPr>
      <w:r>
        <w:rPr>
          <w:rStyle w:val="8"/>
          <w:rFonts w:hint="eastAsia" w:ascii="宋体" w:hAnsi="宋体" w:eastAsia="宋体" w:cs="宋体"/>
          <w:sz w:val="28"/>
          <w:szCs w:val="28"/>
        </w:rPr>
        <w:t>2．乙方因自身原因需要提前解除合同的，应当提前三个月书面通知甲方，并需得到甲方的书面认可。得到甲方书面认可的，不作为乙方违约，但乙方已缴纳的承包费原则上不予返还。未得到甲方书面认可的，乙方仍应继续履行本合同，否则，应当赔偿由此给甲方造成的全部损失</w:t>
      </w:r>
      <w:r>
        <w:rPr>
          <w:rStyle w:val="8"/>
          <w:rFonts w:hint="eastAsia" w:ascii="宋体" w:hAnsi="宋体" w:eastAsia="宋体" w:cs="宋体"/>
          <w:sz w:val="28"/>
          <w:szCs w:val="28"/>
          <w:lang w:eastAsia="zh-CN"/>
        </w:rPr>
        <w:t>；</w:t>
      </w:r>
    </w:p>
    <w:p w14:paraId="6BD9DFBB">
      <w:pPr>
        <w:spacing w:line="320" w:lineRule="exact"/>
        <w:ind w:firstLine="560" w:firstLineChars="200"/>
        <w:textAlignment w:val="auto"/>
        <w:rPr>
          <w:rStyle w:val="8"/>
          <w:rFonts w:hint="eastAsia" w:ascii="宋体" w:hAnsi="宋体" w:eastAsia="宋体" w:cs="宋体"/>
          <w:sz w:val="28"/>
          <w:szCs w:val="28"/>
          <w:lang w:eastAsia="zh-CN"/>
        </w:rPr>
      </w:pPr>
      <w:r>
        <w:rPr>
          <w:rStyle w:val="8"/>
          <w:rFonts w:hint="eastAsia" w:ascii="宋体" w:hAnsi="宋体" w:eastAsia="宋体" w:cs="宋体"/>
          <w:sz w:val="28"/>
          <w:szCs w:val="28"/>
        </w:rPr>
        <w:t>3．甲方因自身进行重新规划、项目建设、科研实验或因地方政府统一规划、项目建设等需要使用或收回全部或部分乙方承包</w:t>
      </w:r>
      <w:r>
        <w:rPr>
          <w:rStyle w:val="8"/>
          <w:rFonts w:hint="eastAsia" w:ascii="宋体" w:hAnsi="宋体" w:cs="宋体"/>
          <w:sz w:val="28"/>
          <w:szCs w:val="28"/>
          <w:lang w:val="en-US" w:eastAsia="zh-CN"/>
        </w:rPr>
        <w:t>土地</w:t>
      </w:r>
      <w:r>
        <w:rPr>
          <w:rStyle w:val="8"/>
          <w:rFonts w:hint="eastAsia" w:ascii="宋体" w:hAnsi="宋体" w:eastAsia="宋体" w:cs="宋体"/>
          <w:sz w:val="28"/>
          <w:szCs w:val="28"/>
        </w:rPr>
        <w:t>的，经甲方公告或书面形式通知乙方后，本合同提前终止或部分提前终止。甲方公告或书面通知乙方后，乙方必须无条件服从，甲方无须就合同的提前终止或部分提前终止向乙方承担违约责任，但甲方应退还剩余承包时间的相应已收承包费，并对乙方被终止部分农田所影响的直接种植损失给予补偿（地方政府依法征用土地补偿均归甲方调配使用）</w:t>
      </w:r>
      <w:r>
        <w:rPr>
          <w:rStyle w:val="8"/>
          <w:rFonts w:hint="eastAsia" w:ascii="宋体" w:hAnsi="宋体" w:eastAsia="宋体" w:cs="宋体"/>
          <w:sz w:val="28"/>
          <w:szCs w:val="28"/>
          <w:lang w:eastAsia="zh-CN"/>
        </w:rPr>
        <w:t>；</w:t>
      </w:r>
    </w:p>
    <w:p w14:paraId="329194FF">
      <w:pPr>
        <w:spacing w:line="320" w:lineRule="exact"/>
        <w:ind w:firstLine="560" w:firstLineChars="200"/>
        <w:textAlignment w:val="auto"/>
        <w:rPr>
          <w:rStyle w:val="8"/>
          <w:rFonts w:hint="eastAsia" w:ascii="宋体" w:hAnsi="宋体" w:eastAsia="宋体" w:cs="宋体"/>
          <w:sz w:val="28"/>
          <w:szCs w:val="28"/>
        </w:rPr>
      </w:pPr>
      <w:r>
        <w:rPr>
          <w:rStyle w:val="8"/>
          <w:rFonts w:hint="eastAsia" w:ascii="宋体" w:hAnsi="宋体" w:eastAsia="宋体" w:cs="宋体"/>
          <w:sz w:val="28"/>
          <w:szCs w:val="28"/>
        </w:rPr>
        <w:t>4．本合同履行期间，因地震、台风、海啸、海堤决口等自然灾害不可抗力原因导致本合同无法继续履行的，经双方协商一致可以对本合同进行变更。如双方未能就变更协商一致的，则本协议提前终止，双方互不追究因自然灾害不可抗力原因导致的合同无法履行以及合同提前终止的违约责任。</w:t>
      </w:r>
    </w:p>
    <w:p w14:paraId="5C30DCCE">
      <w:pPr>
        <w:spacing w:line="320" w:lineRule="exact"/>
        <w:ind w:firstLine="562" w:firstLineChars="200"/>
        <w:textAlignment w:val="auto"/>
        <w:rPr>
          <w:rStyle w:val="8"/>
          <w:rFonts w:hint="eastAsia" w:ascii="宋体" w:hAnsi="宋体" w:eastAsia="宋体" w:cs="宋体"/>
          <w:b/>
          <w:bCs/>
          <w:sz w:val="28"/>
          <w:szCs w:val="28"/>
        </w:rPr>
      </w:pPr>
      <w:r>
        <w:rPr>
          <w:rStyle w:val="8"/>
          <w:rFonts w:hint="eastAsia" w:ascii="宋体" w:hAnsi="宋体" w:eastAsia="宋体" w:cs="宋体"/>
          <w:b/>
          <w:bCs/>
          <w:sz w:val="28"/>
          <w:szCs w:val="28"/>
        </w:rPr>
        <w:t>八、承包</w:t>
      </w:r>
      <w:r>
        <w:rPr>
          <w:rStyle w:val="8"/>
          <w:rFonts w:hint="eastAsia" w:ascii="宋体" w:hAnsi="宋体" w:cs="宋体"/>
          <w:b/>
          <w:bCs/>
          <w:sz w:val="28"/>
          <w:szCs w:val="28"/>
          <w:lang w:val="en-US" w:eastAsia="zh-CN"/>
        </w:rPr>
        <w:t>土地</w:t>
      </w:r>
      <w:r>
        <w:rPr>
          <w:rStyle w:val="8"/>
          <w:rFonts w:hint="eastAsia" w:ascii="宋体" w:hAnsi="宋体" w:eastAsia="宋体" w:cs="宋体"/>
          <w:b/>
          <w:bCs/>
          <w:sz w:val="28"/>
          <w:szCs w:val="28"/>
        </w:rPr>
        <w:t>的交还</w:t>
      </w:r>
    </w:p>
    <w:p w14:paraId="0E325274">
      <w:pPr>
        <w:spacing w:line="320" w:lineRule="exact"/>
        <w:ind w:firstLine="560" w:firstLineChars="200"/>
        <w:textAlignment w:val="auto"/>
        <w:rPr>
          <w:rStyle w:val="8"/>
          <w:rFonts w:hint="eastAsia" w:ascii="宋体" w:hAnsi="宋体" w:eastAsia="宋体" w:cs="宋体"/>
          <w:sz w:val="28"/>
          <w:szCs w:val="28"/>
          <w:lang w:eastAsia="zh-CN"/>
        </w:rPr>
      </w:pPr>
      <w:r>
        <w:rPr>
          <w:rStyle w:val="8"/>
          <w:rFonts w:hint="eastAsia" w:ascii="宋体" w:hAnsi="宋体" w:eastAsia="宋体" w:cs="宋体"/>
          <w:sz w:val="28"/>
          <w:szCs w:val="28"/>
        </w:rPr>
        <w:t>1．本合同解除、提前终止或期满的，乙方最迟应在本合同解除及提前终止之日或承包期满当日，完成将承包</w:t>
      </w:r>
      <w:r>
        <w:rPr>
          <w:rStyle w:val="8"/>
          <w:rFonts w:hint="eastAsia" w:ascii="宋体" w:hAnsi="宋体" w:cs="宋体"/>
          <w:sz w:val="28"/>
          <w:szCs w:val="28"/>
          <w:lang w:val="en-US" w:eastAsia="zh-CN"/>
        </w:rPr>
        <w:t>土地</w:t>
      </w:r>
      <w:r>
        <w:rPr>
          <w:rStyle w:val="8"/>
          <w:rFonts w:hint="eastAsia" w:ascii="宋体" w:hAnsi="宋体" w:eastAsia="宋体" w:cs="宋体"/>
          <w:sz w:val="28"/>
          <w:szCs w:val="28"/>
        </w:rPr>
        <w:t>以及承包</w:t>
      </w:r>
      <w:r>
        <w:rPr>
          <w:rStyle w:val="8"/>
          <w:rFonts w:hint="eastAsia" w:ascii="宋体" w:hAnsi="宋体" w:cs="宋体"/>
          <w:sz w:val="28"/>
          <w:szCs w:val="28"/>
          <w:lang w:val="en-US" w:eastAsia="zh-CN"/>
        </w:rPr>
        <w:t>土地</w:t>
      </w:r>
      <w:r>
        <w:rPr>
          <w:rStyle w:val="8"/>
          <w:rFonts w:hint="eastAsia" w:ascii="宋体" w:hAnsi="宋体" w:eastAsia="宋体" w:cs="宋体"/>
          <w:sz w:val="28"/>
          <w:szCs w:val="28"/>
        </w:rPr>
        <w:t>范围内原由甲方提供沟、渠、路、涵、林等配套设施，完好交还甲方。交接日之前如有配套设施损坏的，乙方应及时修复，确保交接之日能原状（原貌）移交甲方，如不能修复原状（原貌）的移交，乙方应予照价赔偿</w:t>
      </w:r>
      <w:r>
        <w:rPr>
          <w:rStyle w:val="8"/>
          <w:rFonts w:hint="eastAsia" w:ascii="宋体" w:hAnsi="宋体" w:eastAsia="宋体" w:cs="宋体"/>
          <w:sz w:val="28"/>
          <w:szCs w:val="28"/>
          <w:lang w:eastAsia="zh-CN"/>
        </w:rPr>
        <w:t>；</w:t>
      </w:r>
    </w:p>
    <w:p w14:paraId="126B9BE5">
      <w:pPr>
        <w:spacing w:line="320" w:lineRule="exact"/>
        <w:ind w:firstLine="560" w:firstLineChars="200"/>
        <w:textAlignment w:val="auto"/>
        <w:rPr>
          <w:rStyle w:val="8"/>
          <w:rFonts w:hint="eastAsia" w:ascii="宋体" w:hAnsi="宋体" w:eastAsia="宋体" w:cs="宋体"/>
          <w:sz w:val="28"/>
          <w:szCs w:val="28"/>
          <w:lang w:eastAsia="zh-CN"/>
        </w:rPr>
      </w:pPr>
      <w:r>
        <w:rPr>
          <w:rStyle w:val="8"/>
          <w:rFonts w:hint="eastAsia" w:ascii="宋体" w:hAnsi="宋体" w:eastAsia="宋体" w:cs="宋体"/>
          <w:sz w:val="28"/>
          <w:szCs w:val="28"/>
        </w:rPr>
        <w:t>2．乙方将承包</w:t>
      </w:r>
      <w:r>
        <w:rPr>
          <w:rStyle w:val="8"/>
          <w:rFonts w:hint="eastAsia" w:ascii="宋体" w:hAnsi="宋体" w:cs="宋体"/>
          <w:sz w:val="28"/>
          <w:szCs w:val="28"/>
          <w:lang w:val="en-US" w:eastAsia="zh-CN"/>
        </w:rPr>
        <w:t>土地</w:t>
      </w:r>
      <w:r>
        <w:rPr>
          <w:rStyle w:val="8"/>
          <w:rFonts w:hint="eastAsia" w:ascii="宋体" w:hAnsi="宋体" w:eastAsia="宋体" w:cs="宋体"/>
          <w:sz w:val="28"/>
          <w:szCs w:val="28"/>
        </w:rPr>
        <w:t>以及承包</w:t>
      </w:r>
      <w:r>
        <w:rPr>
          <w:rStyle w:val="8"/>
          <w:rFonts w:hint="eastAsia" w:ascii="宋体" w:hAnsi="宋体" w:cs="宋体"/>
          <w:sz w:val="28"/>
          <w:szCs w:val="28"/>
          <w:lang w:val="en-US" w:eastAsia="zh-CN"/>
        </w:rPr>
        <w:t>土地</w:t>
      </w:r>
      <w:r>
        <w:rPr>
          <w:rStyle w:val="8"/>
          <w:rFonts w:hint="eastAsia" w:ascii="宋体" w:hAnsi="宋体" w:eastAsia="宋体" w:cs="宋体"/>
          <w:sz w:val="28"/>
          <w:szCs w:val="28"/>
        </w:rPr>
        <w:t>范围内原由甲方提供沟、渠、路、涵、林等各种生产经营设施在本合同到期之日交还甲方时，应确保所有作物全部离田，不影响甲方</w:t>
      </w:r>
      <w:r>
        <w:rPr>
          <w:rStyle w:val="8"/>
          <w:rFonts w:hint="eastAsia" w:ascii="宋体" w:hAnsi="宋体" w:cs="宋体"/>
          <w:sz w:val="28"/>
          <w:szCs w:val="28"/>
          <w:lang w:val="en-US" w:eastAsia="zh-CN"/>
        </w:rPr>
        <w:t>造林</w:t>
      </w:r>
      <w:r>
        <w:rPr>
          <w:rStyle w:val="8"/>
          <w:rFonts w:hint="eastAsia" w:ascii="宋体" w:hAnsi="宋体" w:eastAsia="宋体" w:cs="宋体"/>
          <w:sz w:val="28"/>
          <w:szCs w:val="28"/>
        </w:rPr>
        <w:t>。否则，视为乙方放弃该作物及相关经济利益，甲方有权对其进行处置。如甲方对其处置所发生的费用超出处置作物的收益的，所超出的费用由乙方承担</w:t>
      </w:r>
      <w:r>
        <w:rPr>
          <w:rStyle w:val="8"/>
          <w:rFonts w:hint="eastAsia" w:ascii="宋体" w:hAnsi="宋体" w:eastAsia="宋体" w:cs="宋体"/>
          <w:sz w:val="28"/>
          <w:szCs w:val="28"/>
          <w:lang w:eastAsia="zh-CN"/>
        </w:rPr>
        <w:t>；</w:t>
      </w:r>
    </w:p>
    <w:p w14:paraId="0BEE21EB">
      <w:pPr>
        <w:spacing w:line="320" w:lineRule="exact"/>
        <w:ind w:firstLine="560" w:firstLineChars="200"/>
        <w:textAlignment w:val="auto"/>
        <w:rPr>
          <w:rStyle w:val="8"/>
          <w:rFonts w:hint="eastAsia" w:ascii="宋体" w:hAnsi="宋体" w:eastAsia="宋体" w:cs="宋体"/>
          <w:sz w:val="28"/>
          <w:szCs w:val="28"/>
          <w:lang w:eastAsia="zh-CN"/>
        </w:rPr>
      </w:pPr>
      <w:r>
        <w:rPr>
          <w:rStyle w:val="8"/>
          <w:rFonts w:hint="eastAsia" w:ascii="宋体" w:hAnsi="宋体" w:eastAsia="宋体" w:cs="宋体"/>
          <w:sz w:val="28"/>
          <w:szCs w:val="28"/>
        </w:rPr>
        <w:t>3．在本合同到期之日交还承包</w:t>
      </w:r>
      <w:r>
        <w:rPr>
          <w:rStyle w:val="8"/>
          <w:rFonts w:hint="eastAsia" w:ascii="宋体" w:hAnsi="宋体" w:cs="宋体"/>
          <w:sz w:val="28"/>
          <w:szCs w:val="28"/>
          <w:lang w:val="en-US" w:eastAsia="zh-CN"/>
        </w:rPr>
        <w:t>土地</w:t>
      </w:r>
      <w:r>
        <w:rPr>
          <w:rStyle w:val="8"/>
          <w:rFonts w:hint="eastAsia" w:ascii="宋体" w:hAnsi="宋体" w:eastAsia="宋体" w:cs="宋体"/>
          <w:sz w:val="28"/>
          <w:szCs w:val="28"/>
        </w:rPr>
        <w:t>时，如有乙方自行搭建的临时设施的，乙方应当自行拆除恢复原状（原貌）。如不拆除的，视为乙方自动放弃，甲方有权对其进行处置，且无需就此给予乙方任何补偿，甲方对其处置所发生的费用均由乙方承担。同时，对乙方如在承包期内有投入的内配工程等不可移动资产，应在承包农田交还时一并无偿移交给甲方</w:t>
      </w:r>
      <w:r>
        <w:rPr>
          <w:rStyle w:val="8"/>
          <w:rFonts w:hint="eastAsia" w:ascii="宋体" w:hAnsi="宋体" w:eastAsia="宋体" w:cs="宋体"/>
          <w:sz w:val="28"/>
          <w:szCs w:val="28"/>
          <w:lang w:eastAsia="zh-CN"/>
        </w:rPr>
        <w:t>；</w:t>
      </w:r>
    </w:p>
    <w:p w14:paraId="27E4B298">
      <w:pPr>
        <w:spacing w:line="320" w:lineRule="exact"/>
        <w:ind w:firstLine="560" w:firstLineChars="200"/>
        <w:textAlignment w:val="auto"/>
        <w:rPr>
          <w:rStyle w:val="8"/>
          <w:rFonts w:hint="eastAsia" w:ascii="宋体" w:hAnsi="宋体" w:eastAsia="宋体" w:cs="宋体"/>
          <w:sz w:val="28"/>
          <w:szCs w:val="28"/>
        </w:rPr>
      </w:pPr>
      <w:r>
        <w:rPr>
          <w:rStyle w:val="8"/>
          <w:rFonts w:hint="eastAsia" w:ascii="宋体" w:hAnsi="宋体" w:eastAsia="宋体" w:cs="宋体"/>
          <w:sz w:val="28"/>
          <w:szCs w:val="28"/>
        </w:rPr>
        <w:t>4．如乙方未能如期或未能全部将承包</w:t>
      </w:r>
      <w:r>
        <w:rPr>
          <w:rStyle w:val="8"/>
          <w:rFonts w:hint="eastAsia" w:ascii="宋体" w:hAnsi="宋体" w:cs="宋体"/>
          <w:sz w:val="28"/>
          <w:szCs w:val="28"/>
          <w:lang w:val="en-US" w:eastAsia="zh-CN"/>
        </w:rPr>
        <w:t>土地</w:t>
      </w:r>
      <w:r>
        <w:rPr>
          <w:rStyle w:val="8"/>
          <w:rFonts w:hint="eastAsia" w:ascii="宋体" w:hAnsi="宋体" w:eastAsia="宋体" w:cs="宋体"/>
          <w:sz w:val="28"/>
          <w:szCs w:val="28"/>
        </w:rPr>
        <w:t>及承包</w:t>
      </w:r>
      <w:r>
        <w:rPr>
          <w:rStyle w:val="8"/>
          <w:rFonts w:hint="eastAsia" w:ascii="宋体" w:hAnsi="宋体" w:cs="宋体"/>
          <w:sz w:val="28"/>
          <w:szCs w:val="28"/>
          <w:lang w:val="en-US" w:eastAsia="zh-CN"/>
        </w:rPr>
        <w:t>土地</w:t>
      </w:r>
      <w:r>
        <w:rPr>
          <w:rStyle w:val="8"/>
          <w:rFonts w:hint="eastAsia" w:ascii="宋体" w:hAnsi="宋体" w:eastAsia="宋体" w:cs="宋体"/>
          <w:sz w:val="28"/>
          <w:szCs w:val="28"/>
        </w:rPr>
        <w:t>范围内原由甲方提供的沟、渠、路、涵、林等配套设施原状（原貌）交还甲方的，或未能实现作物全部离田、未能拆除自行搭建的临时设施或在承包期内出现秸秆焚烧等情形的，均作为乙方违约，除乙方缴纳的押金不予以退还外，乙方还应赔偿甲方由此导致的全部损失。</w:t>
      </w:r>
    </w:p>
    <w:p w14:paraId="4B9EBC5C">
      <w:pPr>
        <w:spacing w:line="320" w:lineRule="exact"/>
        <w:ind w:firstLine="562" w:firstLineChars="200"/>
        <w:textAlignment w:val="auto"/>
        <w:rPr>
          <w:rStyle w:val="8"/>
          <w:rFonts w:hint="eastAsia" w:ascii="宋体" w:hAnsi="宋体" w:eastAsia="宋体" w:cs="宋体"/>
          <w:b/>
          <w:bCs/>
          <w:sz w:val="28"/>
          <w:szCs w:val="28"/>
        </w:rPr>
      </w:pPr>
      <w:r>
        <w:rPr>
          <w:rStyle w:val="8"/>
          <w:rFonts w:hint="eastAsia" w:ascii="宋体" w:hAnsi="宋体" w:eastAsia="宋体" w:cs="宋体"/>
          <w:b/>
          <w:bCs/>
          <w:sz w:val="28"/>
          <w:szCs w:val="28"/>
        </w:rPr>
        <w:t>九、违约责任</w:t>
      </w:r>
    </w:p>
    <w:p w14:paraId="50285BDD">
      <w:pPr>
        <w:spacing w:line="320" w:lineRule="exact"/>
        <w:ind w:firstLine="560" w:firstLineChars="200"/>
        <w:textAlignment w:val="auto"/>
        <w:rPr>
          <w:rStyle w:val="8"/>
          <w:rFonts w:hint="eastAsia" w:ascii="宋体" w:hAnsi="宋体" w:eastAsia="宋体" w:cs="宋体"/>
          <w:sz w:val="28"/>
          <w:szCs w:val="28"/>
        </w:rPr>
      </w:pPr>
      <w:r>
        <w:rPr>
          <w:rStyle w:val="8"/>
          <w:rFonts w:hint="eastAsia" w:ascii="宋体" w:hAnsi="宋体" w:eastAsia="宋体" w:cs="宋体"/>
          <w:sz w:val="28"/>
          <w:szCs w:val="28"/>
        </w:rPr>
        <w:t>甲、乙双方中任一方违反本合同约定的，均应按本合同的约定向对方承担违约责任。如本合同未对违约责任作明确约定的，违约方应赔偿守约方由此导致的全部损失。</w:t>
      </w:r>
    </w:p>
    <w:p w14:paraId="7A5162F4">
      <w:pPr>
        <w:spacing w:line="320" w:lineRule="exact"/>
        <w:ind w:firstLine="562" w:firstLineChars="200"/>
        <w:textAlignment w:val="auto"/>
        <w:rPr>
          <w:rStyle w:val="8"/>
          <w:rFonts w:hint="eastAsia" w:ascii="宋体" w:hAnsi="宋体" w:eastAsia="宋体" w:cs="宋体"/>
          <w:b/>
          <w:bCs/>
          <w:sz w:val="28"/>
          <w:szCs w:val="28"/>
        </w:rPr>
      </w:pPr>
      <w:r>
        <w:rPr>
          <w:rStyle w:val="8"/>
          <w:rFonts w:hint="eastAsia" w:ascii="宋体" w:hAnsi="宋体" w:eastAsia="宋体" w:cs="宋体"/>
          <w:b/>
          <w:bCs/>
          <w:sz w:val="28"/>
          <w:szCs w:val="28"/>
        </w:rPr>
        <w:t>十、争议解决</w:t>
      </w:r>
    </w:p>
    <w:p w14:paraId="31766F0D">
      <w:pPr>
        <w:spacing w:line="320" w:lineRule="exact"/>
        <w:ind w:firstLine="560" w:firstLineChars="200"/>
        <w:textAlignment w:val="auto"/>
        <w:rPr>
          <w:rStyle w:val="8"/>
          <w:rFonts w:hint="eastAsia" w:ascii="宋体" w:hAnsi="宋体" w:eastAsia="宋体" w:cs="宋体"/>
          <w:sz w:val="28"/>
          <w:szCs w:val="28"/>
        </w:rPr>
      </w:pPr>
      <w:r>
        <w:rPr>
          <w:rStyle w:val="8"/>
          <w:rFonts w:hint="eastAsia" w:ascii="宋体" w:hAnsi="宋体" w:eastAsia="宋体" w:cs="宋体"/>
          <w:sz w:val="28"/>
          <w:szCs w:val="28"/>
        </w:rPr>
        <w:t>在本合同履行过程中所发生的一切争议，双方均应尽量友好协商解决，无法协商解决的，双方应通过诉讼等法律途径以理性的方式进行解决。</w:t>
      </w:r>
    </w:p>
    <w:p w14:paraId="1B836E04">
      <w:pPr>
        <w:spacing w:line="320" w:lineRule="exact"/>
        <w:ind w:firstLine="560" w:firstLineChars="200"/>
        <w:textAlignment w:val="auto"/>
        <w:rPr>
          <w:rStyle w:val="8"/>
          <w:rFonts w:hint="eastAsia" w:ascii="宋体" w:hAnsi="宋体" w:eastAsia="宋体" w:cs="宋体"/>
          <w:sz w:val="28"/>
          <w:szCs w:val="28"/>
        </w:rPr>
      </w:pPr>
      <w:r>
        <w:rPr>
          <w:rStyle w:val="8"/>
          <w:rFonts w:hint="eastAsia" w:ascii="宋体" w:hAnsi="宋体" w:eastAsia="宋体" w:cs="宋体"/>
          <w:sz w:val="28"/>
          <w:szCs w:val="28"/>
        </w:rPr>
        <w:t>双方通过向人民法院诉讼解决争议的，应向本合同所涉承包</w:t>
      </w:r>
      <w:r>
        <w:rPr>
          <w:rStyle w:val="8"/>
          <w:rFonts w:hint="eastAsia" w:ascii="宋体" w:hAnsi="宋体" w:cs="宋体"/>
          <w:sz w:val="28"/>
          <w:szCs w:val="28"/>
          <w:lang w:val="en-US" w:eastAsia="zh-CN"/>
        </w:rPr>
        <w:t>土地</w:t>
      </w:r>
      <w:r>
        <w:rPr>
          <w:rStyle w:val="8"/>
          <w:rFonts w:hint="eastAsia" w:ascii="宋体" w:hAnsi="宋体" w:eastAsia="宋体" w:cs="宋体"/>
          <w:sz w:val="28"/>
          <w:szCs w:val="28"/>
        </w:rPr>
        <w:t>所在地的人民法院提起诉讼。</w:t>
      </w:r>
    </w:p>
    <w:p w14:paraId="29842C22">
      <w:pPr>
        <w:spacing w:line="320" w:lineRule="exact"/>
        <w:ind w:firstLine="562" w:firstLineChars="200"/>
        <w:textAlignment w:val="auto"/>
        <w:rPr>
          <w:rStyle w:val="8"/>
          <w:rFonts w:hint="eastAsia" w:ascii="宋体" w:hAnsi="宋体" w:eastAsia="宋体" w:cs="宋体"/>
          <w:b/>
          <w:bCs/>
          <w:sz w:val="28"/>
          <w:szCs w:val="28"/>
        </w:rPr>
      </w:pPr>
      <w:r>
        <w:rPr>
          <w:rStyle w:val="8"/>
          <w:rFonts w:hint="eastAsia" w:ascii="宋体" w:hAnsi="宋体" w:eastAsia="宋体" w:cs="宋体"/>
          <w:b/>
          <w:bCs/>
          <w:sz w:val="28"/>
          <w:szCs w:val="28"/>
        </w:rPr>
        <w:t>十一、附则</w:t>
      </w:r>
    </w:p>
    <w:p w14:paraId="5A40BC11">
      <w:pPr>
        <w:spacing w:line="320" w:lineRule="exact"/>
        <w:ind w:firstLine="560" w:firstLineChars="200"/>
        <w:textAlignment w:val="auto"/>
        <w:rPr>
          <w:rStyle w:val="8"/>
          <w:rFonts w:hint="eastAsia" w:ascii="宋体" w:hAnsi="宋体" w:eastAsia="宋体" w:cs="宋体"/>
          <w:sz w:val="28"/>
          <w:szCs w:val="28"/>
          <w:lang w:eastAsia="zh-CN"/>
        </w:rPr>
      </w:pPr>
      <w:r>
        <w:rPr>
          <w:rStyle w:val="8"/>
          <w:rFonts w:hint="eastAsia" w:ascii="宋体" w:hAnsi="宋体" w:eastAsia="宋体" w:cs="宋体"/>
          <w:sz w:val="28"/>
          <w:szCs w:val="28"/>
        </w:rPr>
        <w:t>1．本合同一式三份，甲方二份、乙方一份，具同等法律效力</w:t>
      </w:r>
      <w:r>
        <w:rPr>
          <w:rStyle w:val="8"/>
          <w:rFonts w:hint="eastAsia" w:ascii="宋体" w:hAnsi="宋体" w:eastAsia="宋体" w:cs="宋体"/>
          <w:sz w:val="28"/>
          <w:szCs w:val="28"/>
          <w:lang w:eastAsia="zh-CN"/>
        </w:rPr>
        <w:t>；</w:t>
      </w:r>
    </w:p>
    <w:p w14:paraId="1D2EDF71">
      <w:pPr>
        <w:spacing w:line="320" w:lineRule="exact"/>
        <w:ind w:firstLine="560" w:firstLineChars="200"/>
        <w:textAlignment w:val="auto"/>
        <w:rPr>
          <w:rStyle w:val="8"/>
          <w:rFonts w:hint="eastAsia" w:ascii="宋体" w:hAnsi="宋体" w:eastAsia="宋体" w:cs="宋体"/>
          <w:sz w:val="28"/>
          <w:szCs w:val="28"/>
        </w:rPr>
      </w:pPr>
      <w:r>
        <w:rPr>
          <w:rStyle w:val="8"/>
          <w:rFonts w:hint="eastAsia" w:ascii="宋体" w:hAnsi="宋体" w:eastAsia="宋体" w:cs="宋体"/>
          <w:sz w:val="28"/>
          <w:szCs w:val="28"/>
        </w:rPr>
        <w:t>2．本合同经甲方盖章、乙方签字后生效。</w:t>
      </w:r>
    </w:p>
    <w:p w14:paraId="4F7DD5C6">
      <w:pPr>
        <w:spacing w:line="320" w:lineRule="exact"/>
        <w:ind w:firstLine="562" w:firstLineChars="200"/>
        <w:textAlignment w:val="auto"/>
        <w:rPr>
          <w:rStyle w:val="8"/>
          <w:rFonts w:hint="eastAsia" w:ascii="宋体" w:hAnsi="宋体" w:eastAsia="宋体" w:cs="宋体"/>
          <w:b/>
          <w:bCs/>
          <w:sz w:val="28"/>
          <w:szCs w:val="28"/>
        </w:rPr>
      </w:pPr>
      <w:r>
        <w:rPr>
          <w:rStyle w:val="8"/>
          <w:rFonts w:hint="eastAsia" w:ascii="宋体" w:hAnsi="宋体" w:eastAsia="宋体" w:cs="宋体"/>
          <w:b/>
          <w:bCs/>
          <w:sz w:val="28"/>
          <w:szCs w:val="28"/>
        </w:rPr>
        <w:t>十二、乙方确认及承诺</w:t>
      </w:r>
    </w:p>
    <w:p w14:paraId="77B7AF0D">
      <w:pPr>
        <w:snapToGrid w:val="0"/>
        <w:spacing w:line="320" w:lineRule="exact"/>
        <w:ind w:firstLine="560" w:firstLineChars="200"/>
        <w:textAlignment w:val="auto"/>
        <w:rPr>
          <w:rStyle w:val="8"/>
          <w:rFonts w:hint="eastAsia" w:ascii="宋体" w:hAnsi="宋体" w:eastAsia="宋体" w:cs="宋体"/>
          <w:sz w:val="28"/>
          <w:szCs w:val="28"/>
        </w:rPr>
      </w:pPr>
      <w:r>
        <w:rPr>
          <w:rStyle w:val="8"/>
          <w:rFonts w:hint="eastAsia" w:ascii="宋体" w:hAnsi="宋体" w:eastAsia="宋体" w:cs="宋体"/>
          <w:sz w:val="28"/>
          <w:szCs w:val="28"/>
        </w:rPr>
        <w:t>1．乙方确认：</w:t>
      </w:r>
    </w:p>
    <w:p w14:paraId="3FF68E97">
      <w:pPr>
        <w:snapToGrid w:val="0"/>
        <w:spacing w:line="320" w:lineRule="exact"/>
        <w:ind w:firstLine="560" w:firstLineChars="200"/>
        <w:textAlignment w:val="auto"/>
        <w:rPr>
          <w:rStyle w:val="8"/>
          <w:rFonts w:hint="eastAsia" w:ascii="宋体" w:hAnsi="宋体" w:eastAsia="宋体" w:cs="宋体"/>
          <w:sz w:val="28"/>
          <w:szCs w:val="28"/>
          <w:lang w:eastAsia="zh-CN"/>
        </w:rPr>
      </w:pPr>
      <w:r>
        <w:rPr>
          <w:rStyle w:val="8"/>
          <w:rFonts w:hint="eastAsia" w:ascii="宋体" w:hAnsi="宋体" w:eastAsia="宋体" w:cs="宋体"/>
          <w:sz w:val="28"/>
          <w:szCs w:val="28"/>
        </w:rPr>
        <w:t>（1）在签订本合同前，乙方已对本合同所涉</w:t>
      </w:r>
      <w:r>
        <w:rPr>
          <w:rStyle w:val="8"/>
          <w:rFonts w:hint="eastAsia" w:ascii="宋体" w:hAnsi="宋体" w:cs="宋体"/>
          <w:sz w:val="28"/>
          <w:szCs w:val="28"/>
          <w:lang w:val="en-US" w:eastAsia="zh-CN"/>
        </w:rPr>
        <w:t>土地</w:t>
      </w:r>
      <w:r>
        <w:rPr>
          <w:rStyle w:val="8"/>
          <w:rFonts w:hint="eastAsia" w:ascii="宋体" w:hAnsi="宋体" w:eastAsia="宋体" w:cs="宋体"/>
          <w:sz w:val="28"/>
          <w:szCs w:val="28"/>
        </w:rPr>
        <w:t>多次亲自实地踏勘，对承包</w:t>
      </w:r>
      <w:r>
        <w:rPr>
          <w:rStyle w:val="8"/>
          <w:rFonts w:hint="eastAsia" w:ascii="宋体" w:hAnsi="宋体" w:cs="宋体"/>
          <w:sz w:val="28"/>
          <w:szCs w:val="28"/>
          <w:lang w:val="en-US" w:eastAsia="zh-CN"/>
        </w:rPr>
        <w:t>土地</w:t>
      </w:r>
      <w:r>
        <w:rPr>
          <w:rStyle w:val="8"/>
          <w:rFonts w:hint="eastAsia" w:ascii="宋体" w:hAnsi="宋体" w:eastAsia="宋体" w:cs="宋体"/>
          <w:sz w:val="28"/>
          <w:szCs w:val="28"/>
        </w:rPr>
        <w:t>的供电、供水、排水、交通等基础配套设施及</w:t>
      </w:r>
      <w:r>
        <w:rPr>
          <w:rStyle w:val="8"/>
          <w:rFonts w:hint="eastAsia" w:ascii="宋体" w:hAnsi="宋体" w:cs="宋体"/>
          <w:sz w:val="28"/>
          <w:szCs w:val="28"/>
          <w:lang w:val="en-US" w:eastAsia="zh-CN"/>
        </w:rPr>
        <w:t>土地</w:t>
      </w:r>
      <w:r>
        <w:rPr>
          <w:rStyle w:val="8"/>
          <w:rFonts w:hint="eastAsia" w:ascii="宋体" w:hAnsi="宋体" w:eastAsia="宋体" w:cs="宋体"/>
          <w:sz w:val="28"/>
          <w:szCs w:val="28"/>
        </w:rPr>
        <w:t>土质、周边水源、水质、气候、环境等土地相关条件，均十分清楚并认可</w:t>
      </w:r>
      <w:r>
        <w:rPr>
          <w:rStyle w:val="8"/>
          <w:rFonts w:hint="eastAsia" w:ascii="宋体" w:hAnsi="宋体" w:eastAsia="宋体" w:cs="宋体"/>
          <w:sz w:val="28"/>
          <w:szCs w:val="28"/>
          <w:lang w:eastAsia="zh-CN"/>
        </w:rPr>
        <w:t>；</w:t>
      </w:r>
    </w:p>
    <w:p w14:paraId="430F682D">
      <w:pPr>
        <w:snapToGrid w:val="0"/>
        <w:spacing w:line="320" w:lineRule="exact"/>
        <w:ind w:firstLine="560" w:firstLineChars="200"/>
        <w:textAlignment w:val="auto"/>
        <w:rPr>
          <w:rStyle w:val="8"/>
          <w:rFonts w:hint="eastAsia" w:ascii="宋体" w:hAnsi="宋体" w:eastAsia="宋体" w:cs="宋体"/>
          <w:sz w:val="28"/>
          <w:szCs w:val="28"/>
          <w:lang w:eastAsia="zh-CN"/>
        </w:rPr>
      </w:pPr>
      <w:r>
        <w:rPr>
          <w:rStyle w:val="8"/>
          <w:rFonts w:hint="eastAsia" w:ascii="宋体" w:hAnsi="宋体" w:eastAsia="宋体" w:cs="宋体"/>
          <w:sz w:val="28"/>
          <w:szCs w:val="28"/>
        </w:rPr>
        <w:t>（2）乙方已充分意识到自然灾害、气候变化等对农业生产经营有十分重大的影响，承包种植生产本身存在较大的投资及经营风险。但乙方仍确认自己有能力按本合同的约定进行承包生产经营，有能力承担因进行承包生产经营所可能面临的各种风险及损失</w:t>
      </w:r>
      <w:r>
        <w:rPr>
          <w:rStyle w:val="8"/>
          <w:rFonts w:hint="eastAsia" w:ascii="宋体" w:hAnsi="宋体" w:eastAsia="宋体" w:cs="宋体"/>
          <w:sz w:val="28"/>
          <w:szCs w:val="28"/>
          <w:lang w:eastAsia="zh-CN"/>
        </w:rPr>
        <w:t>；</w:t>
      </w:r>
    </w:p>
    <w:p w14:paraId="64BDFF0A">
      <w:pPr>
        <w:snapToGrid w:val="0"/>
        <w:spacing w:line="320" w:lineRule="exact"/>
        <w:ind w:firstLine="560" w:firstLineChars="200"/>
        <w:textAlignment w:val="auto"/>
        <w:rPr>
          <w:rStyle w:val="8"/>
          <w:rFonts w:hint="eastAsia" w:ascii="宋体" w:hAnsi="宋体" w:eastAsia="宋体" w:cs="宋体"/>
          <w:sz w:val="28"/>
          <w:szCs w:val="28"/>
        </w:rPr>
      </w:pPr>
      <w:r>
        <w:rPr>
          <w:rStyle w:val="8"/>
          <w:rFonts w:hint="eastAsia" w:ascii="宋体" w:hAnsi="宋体" w:eastAsia="宋体" w:cs="宋体"/>
          <w:sz w:val="28"/>
          <w:szCs w:val="28"/>
        </w:rPr>
        <w:t>（3）乙方在签署本合同前，已认真阅读了本合同书，对本合同全部条款均无任何异议，并愿意在本合同签订后认真履行本合同。</w:t>
      </w:r>
    </w:p>
    <w:p w14:paraId="447A2FEB">
      <w:pPr>
        <w:snapToGrid w:val="0"/>
        <w:spacing w:line="320" w:lineRule="exact"/>
        <w:ind w:firstLine="560" w:firstLineChars="200"/>
        <w:textAlignment w:val="auto"/>
        <w:rPr>
          <w:rStyle w:val="8"/>
          <w:rFonts w:hint="eastAsia" w:ascii="宋体" w:hAnsi="宋体" w:eastAsia="宋体" w:cs="宋体"/>
          <w:sz w:val="28"/>
          <w:szCs w:val="28"/>
        </w:rPr>
      </w:pPr>
      <w:r>
        <w:rPr>
          <w:rStyle w:val="8"/>
          <w:rFonts w:hint="eastAsia" w:ascii="宋体" w:hAnsi="宋体" w:eastAsia="宋体" w:cs="宋体"/>
          <w:sz w:val="28"/>
          <w:szCs w:val="28"/>
        </w:rPr>
        <w:t>2．乙方承诺：</w:t>
      </w:r>
    </w:p>
    <w:p w14:paraId="2B962994">
      <w:pPr>
        <w:snapToGrid w:val="0"/>
        <w:spacing w:line="320" w:lineRule="exact"/>
        <w:ind w:firstLine="560" w:firstLineChars="200"/>
        <w:textAlignment w:val="auto"/>
        <w:rPr>
          <w:rStyle w:val="8"/>
          <w:rFonts w:hint="eastAsia" w:ascii="宋体" w:hAnsi="宋体" w:eastAsia="宋体" w:cs="宋体"/>
          <w:sz w:val="28"/>
          <w:szCs w:val="28"/>
        </w:rPr>
      </w:pPr>
      <w:r>
        <w:rPr>
          <w:rStyle w:val="8"/>
          <w:rFonts w:hint="eastAsia" w:ascii="宋体" w:hAnsi="宋体" w:eastAsia="宋体" w:cs="宋体"/>
          <w:sz w:val="28"/>
          <w:szCs w:val="28"/>
        </w:rPr>
        <w:t>在本合同履行期间，如发生土地泛碱、泛盐、农作物死亡、自然灾害、市场变化等情况造成乙方损失的，均由乙方自行承担，不向甲方提出承担损失的任何要求，并且始终会继续认真履行合同义务。</w:t>
      </w:r>
    </w:p>
    <w:p w14:paraId="0CD6DF97">
      <w:pPr>
        <w:snapToGrid w:val="0"/>
        <w:spacing w:line="320" w:lineRule="exact"/>
        <w:ind w:firstLine="560" w:firstLineChars="200"/>
        <w:textAlignment w:val="auto"/>
        <w:rPr>
          <w:rStyle w:val="8"/>
          <w:rFonts w:hint="eastAsia" w:ascii="宋体" w:hAnsi="宋体" w:eastAsia="宋体" w:cs="宋体"/>
          <w:sz w:val="28"/>
          <w:szCs w:val="28"/>
        </w:rPr>
      </w:pPr>
    </w:p>
    <w:p w14:paraId="6A286382">
      <w:pPr>
        <w:snapToGrid w:val="0"/>
        <w:spacing w:line="320" w:lineRule="exact"/>
        <w:textAlignment w:val="auto"/>
        <w:rPr>
          <w:rStyle w:val="8"/>
          <w:rFonts w:hint="eastAsia" w:ascii="宋体" w:hAnsi="宋体" w:eastAsia="宋体" w:cs="宋体"/>
          <w:sz w:val="28"/>
          <w:szCs w:val="28"/>
        </w:rPr>
      </w:pPr>
    </w:p>
    <w:p w14:paraId="169AE5DF">
      <w:pPr>
        <w:snapToGrid w:val="0"/>
        <w:spacing w:line="320" w:lineRule="exact"/>
        <w:ind w:left="559" w:leftChars="266" w:firstLine="0" w:firstLineChars="0"/>
        <w:textAlignment w:val="auto"/>
        <w:rPr>
          <w:rStyle w:val="8"/>
          <w:rFonts w:hint="eastAsia" w:ascii="宋体" w:hAnsi="宋体" w:eastAsia="宋体" w:cs="宋体"/>
          <w:sz w:val="28"/>
          <w:szCs w:val="28"/>
        </w:rPr>
      </w:pPr>
      <w:r>
        <w:rPr>
          <w:rStyle w:val="8"/>
          <w:rFonts w:hint="eastAsia" w:ascii="宋体" w:hAnsi="宋体" w:eastAsia="宋体" w:cs="宋体"/>
          <w:sz w:val="28"/>
          <w:szCs w:val="28"/>
        </w:rPr>
        <w:t>甲方（盖章） ：              乙方（签字）：</w:t>
      </w:r>
      <w:r>
        <w:rPr>
          <w:rStyle w:val="8"/>
          <w:rFonts w:hint="eastAsia" w:ascii="宋体" w:hAnsi="宋体" w:eastAsia="宋体" w:cs="宋体"/>
          <w:sz w:val="28"/>
          <w:szCs w:val="28"/>
          <w:lang w:val="en-US" w:eastAsia="zh-CN"/>
        </w:rPr>
        <w:t xml:space="preserve">  </w:t>
      </w:r>
      <w:r>
        <w:rPr>
          <w:rStyle w:val="8"/>
          <w:rFonts w:hint="eastAsia" w:ascii="宋体" w:hAnsi="宋体" w:eastAsia="宋体" w:cs="宋体"/>
          <w:sz w:val="28"/>
          <w:szCs w:val="28"/>
        </w:rPr>
        <w:t xml:space="preserve"> </w:t>
      </w:r>
    </w:p>
    <w:p w14:paraId="3896240D">
      <w:pPr>
        <w:snapToGrid w:val="0"/>
        <w:spacing w:line="320" w:lineRule="exact"/>
        <w:ind w:left="559" w:leftChars="266" w:firstLine="0" w:firstLineChars="0"/>
        <w:textAlignment w:val="auto"/>
        <w:rPr>
          <w:rStyle w:val="8"/>
          <w:rFonts w:hint="eastAsia" w:ascii="宋体" w:hAnsi="宋体" w:eastAsia="宋体" w:cs="宋体"/>
          <w:sz w:val="28"/>
          <w:szCs w:val="28"/>
        </w:rPr>
      </w:pPr>
    </w:p>
    <w:p w14:paraId="65B0D40C">
      <w:pPr>
        <w:snapToGrid w:val="0"/>
        <w:spacing w:line="320" w:lineRule="exact"/>
        <w:ind w:left="559" w:leftChars="266" w:firstLine="0" w:firstLineChars="0"/>
        <w:textAlignment w:val="auto"/>
        <w:rPr>
          <w:rStyle w:val="8"/>
          <w:rFonts w:hint="eastAsia" w:ascii="宋体" w:hAnsi="宋体" w:eastAsia="宋体" w:cs="宋体"/>
          <w:sz w:val="28"/>
          <w:szCs w:val="28"/>
        </w:rPr>
      </w:pPr>
    </w:p>
    <w:p w14:paraId="58903019">
      <w:pPr>
        <w:snapToGrid w:val="0"/>
        <w:spacing w:line="320" w:lineRule="exact"/>
        <w:ind w:left="559" w:leftChars="266" w:firstLine="0" w:firstLineChars="0"/>
        <w:textAlignment w:val="auto"/>
        <w:rPr>
          <w:rStyle w:val="8"/>
          <w:rFonts w:hint="eastAsia" w:ascii="宋体" w:hAnsi="宋体" w:eastAsia="宋体" w:cs="宋体"/>
          <w:sz w:val="28"/>
          <w:szCs w:val="28"/>
        </w:rPr>
      </w:pPr>
    </w:p>
    <w:p w14:paraId="6B497958">
      <w:pPr>
        <w:snapToGrid w:val="0"/>
        <w:spacing w:line="320" w:lineRule="exact"/>
        <w:ind w:left="559" w:leftChars="266" w:firstLine="0" w:firstLineChars="0"/>
        <w:textAlignment w:val="auto"/>
        <w:rPr>
          <w:rStyle w:val="8"/>
          <w:rFonts w:hint="eastAsia" w:ascii="宋体" w:hAnsi="宋体" w:eastAsia="宋体" w:cs="宋体"/>
          <w:sz w:val="28"/>
          <w:szCs w:val="28"/>
        </w:rPr>
      </w:pPr>
    </w:p>
    <w:p w14:paraId="26DD38B8">
      <w:pPr>
        <w:snapToGrid w:val="0"/>
        <w:spacing w:line="320" w:lineRule="exact"/>
        <w:ind w:left="559" w:leftChars="266" w:firstLine="0" w:firstLineChars="0"/>
        <w:textAlignment w:val="auto"/>
        <w:rPr>
          <w:rStyle w:val="8"/>
          <w:rFonts w:hint="eastAsia" w:ascii="宋体" w:hAnsi="宋体" w:eastAsia="宋体" w:cs="宋体"/>
          <w:sz w:val="28"/>
          <w:szCs w:val="28"/>
        </w:rPr>
      </w:pPr>
    </w:p>
    <w:p w14:paraId="73851424">
      <w:pPr>
        <w:snapToGrid w:val="0"/>
        <w:spacing w:line="320" w:lineRule="exact"/>
        <w:ind w:left="559" w:leftChars="266" w:firstLine="0" w:firstLineChars="0"/>
        <w:textAlignment w:val="auto"/>
        <w:rPr>
          <w:rStyle w:val="8"/>
          <w:rFonts w:hint="eastAsia" w:ascii="宋体" w:hAnsi="宋体" w:eastAsia="宋体" w:cs="宋体"/>
          <w:sz w:val="28"/>
          <w:szCs w:val="28"/>
        </w:rPr>
      </w:pPr>
    </w:p>
    <w:p w14:paraId="3E8B1DAF">
      <w:pPr>
        <w:snapToGrid w:val="0"/>
        <w:spacing w:line="320" w:lineRule="exact"/>
        <w:textAlignment w:val="auto"/>
        <w:rPr>
          <w:rStyle w:val="8"/>
          <w:rFonts w:hint="eastAsia" w:ascii="宋体" w:hAnsi="宋体" w:eastAsia="宋体" w:cs="宋体"/>
          <w:sz w:val="28"/>
          <w:szCs w:val="28"/>
        </w:rPr>
      </w:pPr>
    </w:p>
    <w:p w14:paraId="5DCC2308">
      <w:pPr>
        <w:snapToGrid w:val="0"/>
        <w:spacing w:line="320" w:lineRule="exact"/>
        <w:jc w:val="right"/>
        <w:textAlignment w:val="auto"/>
        <w:rPr>
          <w:rFonts w:hint="eastAsia" w:ascii="宋体" w:hAnsi="宋体" w:eastAsia="宋体" w:cs="宋体"/>
          <w:b/>
          <w:sz w:val="44"/>
          <w:szCs w:val="44"/>
        </w:rPr>
      </w:pPr>
      <w:r>
        <w:rPr>
          <w:rStyle w:val="8"/>
          <w:rFonts w:hint="eastAsia" w:ascii="宋体" w:hAnsi="宋体" w:eastAsia="宋体" w:cs="宋体"/>
          <w:sz w:val="28"/>
          <w:szCs w:val="28"/>
        </w:rPr>
        <w:t>签订日期：</w:t>
      </w:r>
      <w:r>
        <w:rPr>
          <w:rStyle w:val="8"/>
          <w:rFonts w:hint="eastAsia" w:ascii="宋体" w:hAnsi="宋体" w:eastAsia="宋体" w:cs="宋体"/>
          <w:sz w:val="28"/>
          <w:szCs w:val="28"/>
          <w:u w:val="single"/>
        </w:rPr>
        <w:t xml:space="preserve"> </w:t>
      </w:r>
      <w:r>
        <w:rPr>
          <w:rStyle w:val="8"/>
          <w:rFonts w:hint="eastAsia" w:ascii="宋体" w:hAnsi="宋体" w:cs="宋体"/>
          <w:sz w:val="28"/>
          <w:szCs w:val="28"/>
          <w:u w:val="single"/>
          <w:lang w:val="en-US" w:eastAsia="zh-CN"/>
        </w:rPr>
        <w:t xml:space="preserve">    </w:t>
      </w:r>
      <w:r>
        <w:rPr>
          <w:rStyle w:val="8"/>
          <w:rFonts w:hint="eastAsia" w:ascii="宋体" w:hAnsi="宋体" w:eastAsia="宋体" w:cs="宋体"/>
          <w:sz w:val="28"/>
          <w:szCs w:val="28"/>
        </w:rPr>
        <w:t>年</w:t>
      </w:r>
      <w:r>
        <w:rPr>
          <w:rStyle w:val="8"/>
          <w:rFonts w:hint="eastAsia" w:ascii="宋体" w:hAnsi="宋体" w:cs="宋体"/>
          <w:sz w:val="28"/>
          <w:szCs w:val="28"/>
          <w:u w:val="single"/>
          <w:lang w:val="en-US" w:eastAsia="zh-CN"/>
        </w:rPr>
        <w:t xml:space="preserve">    </w:t>
      </w:r>
      <w:r>
        <w:rPr>
          <w:rStyle w:val="8"/>
          <w:rFonts w:hint="eastAsia" w:ascii="宋体" w:hAnsi="宋体" w:eastAsia="宋体" w:cs="宋体"/>
          <w:sz w:val="28"/>
          <w:szCs w:val="28"/>
        </w:rPr>
        <w:t>月</w:t>
      </w:r>
      <w:r>
        <w:rPr>
          <w:rStyle w:val="8"/>
          <w:rFonts w:hint="eastAsia" w:ascii="宋体" w:hAnsi="宋体" w:cs="宋体"/>
          <w:sz w:val="28"/>
          <w:szCs w:val="28"/>
          <w:u w:val="single"/>
          <w:lang w:val="en-US" w:eastAsia="zh-CN"/>
        </w:rPr>
        <w:t xml:space="preserve">    </w:t>
      </w:r>
      <w:r>
        <w:rPr>
          <w:rStyle w:val="8"/>
          <w:rFonts w:hint="eastAsia" w:ascii="宋体" w:hAnsi="宋体" w:eastAsia="宋体" w:cs="宋体"/>
          <w:sz w:val="28"/>
          <w:szCs w:val="28"/>
        </w:rPr>
        <w:t>日</w:t>
      </w:r>
    </w:p>
    <w:p w14:paraId="5E36746A">
      <w:pPr>
        <w:jc w:val="center"/>
        <w:rPr>
          <w:rFonts w:hint="eastAsia" w:ascii="黑体" w:hAnsi="黑体" w:eastAsia="黑体" w:cs="黑体"/>
          <w:b/>
          <w:bCs/>
          <w:sz w:val="48"/>
          <w:szCs w:val="48"/>
        </w:rPr>
      </w:pPr>
    </w:p>
    <w:p w14:paraId="0BA82C52">
      <w:pPr>
        <w:jc w:val="center"/>
        <w:rPr>
          <w:rFonts w:hint="eastAsia" w:ascii="黑体" w:hAnsi="黑体" w:eastAsia="黑体" w:cs="黑体"/>
          <w:b/>
          <w:bCs/>
          <w:sz w:val="48"/>
          <w:szCs w:val="48"/>
        </w:rPr>
      </w:pPr>
      <w:r>
        <w:rPr>
          <w:rFonts w:hint="eastAsia" w:ascii="黑体" w:hAnsi="黑体" w:eastAsia="黑体" w:cs="黑体"/>
          <w:b/>
          <w:bCs/>
          <w:sz w:val="48"/>
          <w:szCs w:val="48"/>
        </w:rPr>
        <w:t>竞  标  规  则</w:t>
      </w:r>
    </w:p>
    <w:p w14:paraId="0DA7FD7C">
      <w:pPr>
        <w:spacing w:line="400" w:lineRule="exact"/>
        <w:ind w:right="-42" w:rightChars="-20"/>
        <w:jc w:val="center"/>
        <w:rPr>
          <w:rFonts w:hint="eastAsia" w:ascii="宋体" w:hAnsi="宋体" w:eastAsia="宋体" w:cs="宋体"/>
          <w:sz w:val="52"/>
          <w:szCs w:val="52"/>
        </w:rPr>
      </w:pPr>
    </w:p>
    <w:p w14:paraId="519702D6">
      <w:pPr>
        <w:spacing w:before="100" w:beforeAutospacing="1" w:line="400" w:lineRule="exact"/>
        <w:ind w:right="-42" w:rightChars="-20" w:firstLine="643" w:firstLineChars="200"/>
        <w:rPr>
          <w:rFonts w:hint="eastAsia" w:ascii="宋体" w:hAnsi="宋体" w:eastAsia="宋体" w:cs="宋体"/>
          <w:b/>
          <w:bCs/>
          <w:sz w:val="32"/>
          <w:szCs w:val="32"/>
        </w:rPr>
      </w:pPr>
      <w:r>
        <w:rPr>
          <w:rFonts w:hint="eastAsia" w:ascii="宋体" w:hAnsi="宋体" w:eastAsia="宋体" w:cs="宋体"/>
          <w:b/>
          <w:bCs/>
          <w:sz w:val="32"/>
          <w:szCs w:val="32"/>
        </w:rPr>
        <w:t>本次土地竞价发包，遵循自愿、公开、公平、公正的原则。</w:t>
      </w:r>
    </w:p>
    <w:p w14:paraId="62F0B67B">
      <w:pPr>
        <w:spacing w:before="100" w:beforeAutospacing="1" w:line="400" w:lineRule="exact"/>
        <w:ind w:right="-42" w:rightChars="-20" w:firstLine="643" w:firstLineChars="200"/>
        <w:rPr>
          <w:rFonts w:hint="eastAsia" w:ascii="宋体" w:hAnsi="宋体" w:eastAsia="宋体" w:cs="宋体"/>
          <w:b/>
          <w:bCs/>
          <w:sz w:val="32"/>
          <w:szCs w:val="32"/>
        </w:rPr>
      </w:pPr>
      <w:r>
        <w:rPr>
          <w:rFonts w:hint="eastAsia" w:ascii="宋体" w:hAnsi="宋体" w:eastAsia="宋体" w:cs="宋体"/>
          <w:b/>
          <w:bCs/>
          <w:sz w:val="32"/>
          <w:szCs w:val="32"/>
        </w:rPr>
        <w:t>参竞者不得串标，不得哄标，必须自觉遵守会议纪律，不得扰乱会场秩序，否则竞标领导小组有权取缔竞标人的参竞资格，所缴纳的参竞保证金不予退还，并请其出场。如有违法行为，则依法追究相关人的法律责任。</w:t>
      </w:r>
    </w:p>
    <w:p w14:paraId="4B289F54">
      <w:pPr>
        <w:spacing w:line="380" w:lineRule="exact"/>
        <w:ind w:right="-92" w:rightChars="-44" w:firstLine="643" w:firstLineChars="200"/>
        <w:rPr>
          <w:rFonts w:hint="eastAsia" w:ascii="宋体" w:hAnsi="宋体" w:eastAsia="宋体" w:cs="宋体"/>
          <w:b/>
          <w:bCs/>
          <w:sz w:val="32"/>
          <w:szCs w:val="32"/>
        </w:rPr>
      </w:pPr>
      <w:r>
        <w:rPr>
          <w:rFonts w:hint="eastAsia" w:ascii="宋体" w:hAnsi="宋体" w:eastAsia="宋体" w:cs="宋体"/>
          <w:b/>
          <w:bCs/>
          <w:sz w:val="32"/>
          <w:szCs w:val="32"/>
        </w:rPr>
        <w:t>入场时参竞者凭交纳的参竞保证金票据限1人入场，其他任何人不得入场。参竞人进场时凭参竞保证金票据参加抽签确定座位号。</w:t>
      </w:r>
    </w:p>
    <w:p w14:paraId="37920DB0">
      <w:pPr>
        <w:spacing w:line="380" w:lineRule="exact"/>
        <w:ind w:right="-92" w:rightChars="-44" w:firstLine="643" w:firstLineChars="200"/>
        <w:rPr>
          <w:rFonts w:hint="eastAsia" w:ascii="宋体" w:hAnsi="宋体" w:eastAsia="宋体" w:cs="宋体"/>
          <w:b/>
          <w:bCs/>
          <w:sz w:val="32"/>
          <w:szCs w:val="32"/>
        </w:rPr>
      </w:pPr>
      <w:r>
        <w:rPr>
          <w:rFonts w:hint="eastAsia" w:ascii="宋体" w:hAnsi="宋体" w:eastAsia="宋体" w:cs="宋体"/>
          <w:b/>
          <w:bCs/>
          <w:sz w:val="32"/>
          <w:szCs w:val="32"/>
        </w:rPr>
        <w:t>本次竞价实行明基价明竞标的方法。报价以高出基价</w:t>
      </w:r>
      <w:r>
        <w:rPr>
          <w:rFonts w:hint="eastAsia" w:ascii="宋体" w:hAnsi="宋体" w:cs="宋体"/>
          <w:b/>
          <w:bCs/>
          <w:sz w:val="32"/>
          <w:szCs w:val="32"/>
          <w:lang w:val="en-US" w:eastAsia="zh-CN"/>
        </w:rPr>
        <w:t>1</w:t>
      </w:r>
      <w:r>
        <w:rPr>
          <w:rFonts w:hint="eastAsia" w:ascii="宋体" w:hAnsi="宋体" w:eastAsia="宋体" w:cs="宋体"/>
          <w:b/>
          <w:bCs/>
          <w:sz w:val="32"/>
          <w:szCs w:val="32"/>
        </w:rPr>
        <w:t>0元或</w:t>
      </w:r>
      <w:r>
        <w:rPr>
          <w:rFonts w:hint="eastAsia" w:ascii="宋体" w:hAnsi="宋体" w:cs="宋体"/>
          <w:b/>
          <w:bCs/>
          <w:sz w:val="32"/>
          <w:szCs w:val="32"/>
          <w:lang w:val="en-US" w:eastAsia="zh-CN"/>
        </w:rPr>
        <w:t>其整数倍</w:t>
      </w:r>
      <w:r>
        <w:rPr>
          <w:rFonts w:hint="eastAsia" w:ascii="宋体" w:hAnsi="宋体" w:eastAsia="宋体" w:cs="宋体"/>
          <w:b/>
          <w:bCs/>
          <w:sz w:val="32"/>
          <w:szCs w:val="32"/>
        </w:rPr>
        <w:t>，竞价</w:t>
      </w:r>
      <w:r>
        <w:rPr>
          <w:rFonts w:hint="eastAsia" w:ascii="宋体" w:hAnsi="宋体" w:cs="宋体"/>
          <w:b/>
          <w:bCs/>
          <w:sz w:val="32"/>
          <w:szCs w:val="32"/>
          <w:lang w:val="en-US" w:eastAsia="zh-CN"/>
        </w:rPr>
        <w:t>一</w:t>
      </w:r>
      <w:r>
        <w:rPr>
          <w:rFonts w:hint="eastAsia" w:ascii="宋体" w:hAnsi="宋体" w:eastAsia="宋体" w:cs="宋体"/>
          <w:b/>
          <w:bCs/>
          <w:sz w:val="32"/>
          <w:szCs w:val="32"/>
        </w:rPr>
        <w:t>轮以报价最高者中标，如第</w:t>
      </w:r>
      <w:r>
        <w:rPr>
          <w:rFonts w:hint="eastAsia" w:ascii="宋体" w:hAnsi="宋体" w:cs="宋体"/>
          <w:b/>
          <w:bCs/>
          <w:sz w:val="32"/>
          <w:szCs w:val="32"/>
          <w:lang w:val="en-US" w:eastAsia="zh-CN"/>
        </w:rPr>
        <w:t>一</w:t>
      </w:r>
      <w:r>
        <w:rPr>
          <w:rFonts w:hint="eastAsia" w:ascii="宋体" w:hAnsi="宋体" w:eastAsia="宋体" w:cs="宋体"/>
          <w:b/>
          <w:bCs/>
          <w:sz w:val="32"/>
          <w:szCs w:val="32"/>
        </w:rPr>
        <w:t>轮出现两个及以上相同报价时，则再竞一轮。若继续出现相同报价，则以抓阄的方法确定中标者。</w:t>
      </w:r>
    </w:p>
    <w:p w14:paraId="2352C6F9">
      <w:pPr>
        <w:spacing w:line="380" w:lineRule="exact"/>
        <w:ind w:right="-92" w:rightChars="-44" w:firstLine="643" w:firstLineChars="200"/>
        <w:rPr>
          <w:rFonts w:hint="eastAsia" w:ascii="宋体" w:hAnsi="宋体" w:eastAsia="宋体" w:cs="宋体"/>
          <w:b/>
          <w:bCs/>
          <w:sz w:val="32"/>
          <w:szCs w:val="32"/>
        </w:rPr>
      </w:pPr>
      <w:r>
        <w:rPr>
          <w:rFonts w:hint="eastAsia" w:ascii="宋体" w:hAnsi="宋体" w:eastAsia="宋体" w:cs="宋体"/>
          <w:b/>
          <w:bCs/>
          <w:sz w:val="32"/>
          <w:szCs w:val="32"/>
        </w:rPr>
        <w:t>竞标结果产生后，中标人必须在三日内按中标价一次性结清土地费以及</w:t>
      </w:r>
      <w:r>
        <w:rPr>
          <w:rFonts w:hint="eastAsia" w:ascii="宋体" w:hAnsi="宋体" w:eastAsia="宋体" w:cs="宋体"/>
          <w:b/>
          <w:bCs/>
          <w:sz w:val="32"/>
          <w:szCs w:val="32"/>
          <w:lang w:val="en-US" w:eastAsia="zh-CN"/>
        </w:rPr>
        <w:t>相应的</w:t>
      </w:r>
      <w:r>
        <w:rPr>
          <w:rFonts w:hint="eastAsia" w:ascii="宋体" w:hAnsi="宋体" w:eastAsia="宋体" w:cs="宋体"/>
          <w:b/>
          <w:bCs/>
          <w:sz w:val="32"/>
          <w:szCs w:val="32"/>
        </w:rPr>
        <w:t>保证金</w:t>
      </w:r>
      <w:r>
        <w:rPr>
          <w:rFonts w:hint="eastAsia" w:ascii="宋体" w:hAnsi="宋体" w:cs="宋体"/>
          <w:b/>
          <w:bCs/>
          <w:sz w:val="32"/>
          <w:szCs w:val="32"/>
          <w:lang w:eastAsia="zh-CN"/>
        </w:rPr>
        <w:t>。</w:t>
      </w:r>
      <w:r>
        <w:rPr>
          <w:rFonts w:hint="eastAsia" w:ascii="宋体" w:hAnsi="宋体" w:eastAsia="宋体" w:cs="宋体"/>
          <w:b/>
          <w:bCs/>
          <w:sz w:val="32"/>
          <w:szCs w:val="32"/>
        </w:rPr>
        <w:t>未中标者，只要不违反本次竞标规则和大会纪律，其参竞保证金全额退还。</w:t>
      </w:r>
    </w:p>
    <w:p w14:paraId="31CD7E6D">
      <w:pPr>
        <w:spacing w:line="380" w:lineRule="exact"/>
        <w:ind w:right="-92" w:rightChars="-44" w:firstLine="643" w:firstLineChars="200"/>
        <w:rPr>
          <w:rFonts w:hint="eastAsia" w:ascii="宋体" w:hAnsi="宋体" w:eastAsia="宋体" w:cs="宋体"/>
          <w:b/>
          <w:bCs/>
          <w:sz w:val="32"/>
          <w:szCs w:val="32"/>
        </w:rPr>
      </w:pPr>
      <w:r>
        <w:rPr>
          <w:rFonts w:hint="eastAsia" w:ascii="宋体" w:hAnsi="宋体" w:eastAsia="宋体" w:cs="宋体"/>
          <w:b/>
          <w:bCs/>
          <w:sz w:val="32"/>
          <w:szCs w:val="32"/>
        </w:rPr>
        <w:t>未尽事宜，由竞标小组研究决定。</w:t>
      </w:r>
    </w:p>
    <w:p w14:paraId="4D15E8BD">
      <w:pPr>
        <w:spacing w:before="100" w:beforeAutospacing="1" w:line="400" w:lineRule="exact"/>
        <w:ind w:right="-42" w:rightChars="-20"/>
        <w:rPr>
          <w:rFonts w:hint="eastAsia" w:ascii="宋体" w:hAnsi="宋体" w:eastAsia="宋体" w:cs="宋体"/>
          <w:b/>
          <w:bCs/>
          <w:sz w:val="32"/>
          <w:szCs w:val="32"/>
        </w:rPr>
      </w:pPr>
      <w:r>
        <w:rPr>
          <w:rFonts w:hint="eastAsia" w:ascii="宋体" w:hAnsi="宋体" w:eastAsia="宋体" w:cs="宋体"/>
          <w:b/>
          <w:bCs/>
          <w:sz w:val="32"/>
          <w:szCs w:val="32"/>
        </w:rPr>
        <w:t>参竞者对上述竞标规则无异议，签字认可：</w:t>
      </w:r>
    </w:p>
    <w:p w14:paraId="555BC061">
      <w:pPr>
        <w:spacing w:before="100" w:beforeAutospacing="1" w:line="400" w:lineRule="exact"/>
        <w:ind w:right="-42" w:rightChars="-20" w:firstLine="643" w:firstLineChars="200"/>
        <w:jc w:val="center"/>
        <w:rPr>
          <w:rFonts w:hint="eastAsia" w:ascii="宋体" w:hAnsi="宋体" w:eastAsia="宋体" w:cs="宋体"/>
          <w:b/>
          <w:bCs/>
          <w:sz w:val="32"/>
          <w:szCs w:val="32"/>
        </w:rPr>
      </w:pPr>
    </w:p>
    <w:p w14:paraId="0F180A8E">
      <w:pPr>
        <w:spacing w:before="100" w:beforeAutospacing="1" w:line="400" w:lineRule="exact"/>
        <w:ind w:right="-42" w:rightChars="-20" w:firstLine="643" w:firstLineChars="200"/>
        <w:jc w:val="center"/>
        <w:rPr>
          <w:rFonts w:hint="eastAsia" w:ascii="宋体" w:hAnsi="宋体" w:eastAsia="宋体" w:cs="宋体"/>
          <w:b/>
          <w:bCs/>
          <w:sz w:val="32"/>
          <w:szCs w:val="32"/>
        </w:rPr>
      </w:pPr>
      <w:r>
        <w:rPr>
          <w:rFonts w:hint="eastAsia" w:ascii="宋体" w:hAnsi="宋体" w:eastAsia="宋体" w:cs="宋体"/>
          <w:b/>
          <w:bCs/>
          <w:sz w:val="32"/>
          <w:szCs w:val="32"/>
        </w:rPr>
        <w:t>　　　</w:t>
      </w:r>
    </w:p>
    <w:p w14:paraId="3D97BF3E">
      <w:pPr>
        <w:spacing w:before="100" w:beforeAutospacing="1" w:line="400" w:lineRule="exact"/>
        <w:ind w:right="-42" w:rightChars="-20" w:firstLine="643" w:firstLineChars="200"/>
        <w:jc w:val="center"/>
        <w:rPr>
          <w:rFonts w:hint="eastAsia" w:ascii="宋体" w:hAnsi="宋体" w:eastAsia="宋体" w:cs="宋体"/>
          <w:b/>
          <w:bCs/>
          <w:sz w:val="32"/>
          <w:szCs w:val="32"/>
        </w:rPr>
      </w:pPr>
    </w:p>
    <w:p w14:paraId="004C4C55">
      <w:pPr>
        <w:spacing w:before="100" w:beforeAutospacing="1" w:line="400" w:lineRule="exact"/>
        <w:ind w:right="-42" w:rightChars="-20" w:firstLine="643" w:firstLineChars="200"/>
        <w:jc w:val="center"/>
        <w:rPr>
          <w:rFonts w:hint="eastAsia" w:ascii="宋体" w:hAnsi="宋体" w:eastAsia="宋体" w:cs="宋体"/>
          <w:b/>
          <w:bCs/>
          <w:sz w:val="32"/>
          <w:szCs w:val="32"/>
        </w:rPr>
      </w:pPr>
    </w:p>
    <w:p w14:paraId="58399796">
      <w:pPr>
        <w:spacing w:before="100" w:beforeAutospacing="1" w:line="400" w:lineRule="exact"/>
        <w:ind w:right="-42" w:rightChars="-20" w:firstLine="643" w:firstLineChars="200"/>
        <w:jc w:val="center"/>
        <w:rPr>
          <w:rFonts w:hint="eastAsia" w:ascii="宋体" w:hAnsi="宋体" w:eastAsia="宋体" w:cs="宋体"/>
          <w:b/>
          <w:bCs/>
          <w:sz w:val="32"/>
          <w:szCs w:val="32"/>
        </w:rPr>
      </w:pPr>
    </w:p>
    <w:p w14:paraId="53B426FA">
      <w:pPr>
        <w:spacing w:before="100" w:beforeAutospacing="1" w:line="400" w:lineRule="exact"/>
        <w:ind w:right="-42" w:rightChars="-20" w:firstLine="643" w:firstLineChars="200"/>
        <w:jc w:val="center"/>
        <w:rPr>
          <w:rFonts w:hint="eastAsia" w:ascii="宋体" w:hAnsi="宋体" w:eastAsia="宋体" w:cs="宋体"/>
          <w:b/>
          <w:bCs/>
          <w:sz w:val="32"/>
          <w:szCs w:val="32"/>
        </w:rPr>
      </w:pPr>
    </w:p>
    <w:p w14:paraId="4310DC99">
      <w:pPr>
        <w:snapToGrid w:val="0"/>
        <w:spacing w:line="320" w:lineRule="exact"/>
        <w:jc w:val="right"/>
        <w:textAlignment w:val="auto"/>
        <w:rPr>
          <w:rFonts w:hint="eastAsia" w:ascii="宋体" w:hAnsi="宋体" w:cs="宋体"/>
          <w:b/>
          <w:bCs/>
          <w:sz w:val="32"/>
          <w:szCs w:val="32"/>
          <w:lang w:val="en-US" w:eastAsia="zh-CN"/>
        </w:rPr>
      </w:pPr>
      <w:r>
        <w:rPr>
          <w:rFonts w:hint="eastAsia" w:ascii="宋体" w:hAnsi="宋体" w:eastAsia="宋体" w:cs="宋体"/>
          <w:b/>
          <w:bCs/>
          <w:sz w:val="32"/>
          <w:szCs w:val="32"/>
        </w:rPr>
        <w:t xml:space="preserve"> </w:t>
      </w:r>
      <w:r>
        <w:rPr>
          <w:rFonts w:hint="eastAsia" w:ascii="宋体" w:hAnsi="宋体" w:eastAsia="宋体" w:cs="宋体"/>
          <w:b/>
          <w:bCs/>
          <w:sz w:val="32"/>
          <w:szCs w:val="32"/>
          <w:lang w:val="en-US" w:eastAsia="zh-CN"/>
        </w:rPr>
        <w:t xml:space="preserve">           </w:t>
      </w:r>
      <w:r>
        <w:rPr>
          <w:rFonts w:hint="eastAsia" w:ascii="宋体" w:hAnsi="宋体" w:cs="宋体"/>
          <w:b/>
          <w:bCs/>
          <w:sz w:val="32"/>
          <w:szCs w:val="32"/>
          <w:lang w:val="en-US" w:eastAsia="zh-CN"/>
        </w:rPr>
        <w:t xml:space="preserve">   </w:t>
      </w:r>
      <w:r>
        <w:rPr>
          <w:rFonts w:hint="eastAsia" w:ascii="宋体" w:hAnsi="宋体" w:eastAsia="宋体" w:cs="宋体"/>
          <w:b/>
          <w:bCs/>
          <w:sz w:val="32"/>
          <w:szCs w:val="32"/>
        </w:rPr>
        <w:t>年</w:t>
      </w:r>
      <w:r>
        <w:rPr>
          <w:rFonts w:hint="eastAsia" w:ascii="宋体" w:hAnsi="宋体" w:cs="宋体"/>
          <w:b/>
          <w:bCs/>
          <w:sz w:val="32"/>
          <w:szCs w:val="32"/>
          <w:lang w:val="en-US" w:eastAsia="zh-CN"/>
        </w:rPr>
        <w:t xml:space="preserve">   </w:t>
      </w:r>
      <w:r>
        <w:rPr>
          <w:rFonts w:hint="eastAsia" w:ascii="宋体" w:hAnsi="宋体" w:eastAsia="宋体" w:cs="宋体"/>
          <w:b/>
          <w:bCs/>
          <w:sz w:val="32"/>
          <w:szCs w:val="32"/>
        </w:rPr>
        <w:t>月</w:t>
      </w:r>
      <w:r>
        <w:rPr>
          <w:rFonts w:hint="eastAsia" w:ascii="宋体" w:hAnsi="宋体" w:cs="宋体"/>
          <w:b/>
          <w:bCs/>
          <w:sz w:val="32"/>
          <w:szCs w:val="32"/>
          <w:lang w:val="en-US" w:eastAsia="zh-CN"/>
        </w:rPr>
        <w:t xml:space="preserve">   日</w:t>
      </w:r>
    </w:p>
    <w:p w14:paraId="53689A26">
      <w:pPr>
        <w:snapToGrid w:val="0"/>
        <w:spacing w:line="320" w:lineRule="exact"/>
        <w:jc w:val="right"/>
        <w:textAlignment w:val="auto"/>
        <w:rPr>
          <w:rFonts w:hint="eastAsia" w:ascii="宋体" w:hAnsi="宋体" w:cs="宋体"/>
          <w:b/>
          <w:bCs/>
          <w:sz w:val="32"/>
          <w:szCs w:val="32"/>
          <w:lang w:val="en-US" w:eastAsia="zh-CN"/>
        </w:rPr>
      </w:pPr>
    </w:p>
    <w:p w14:paraId="6E6ED278">
      <w:pPr>
        <w:snapToGrid w:val="0"/>
        <w:spacing w:line="320" w:lineRule="exact"/>
        <w:jc w:val="both"/>
        <w:textAlignment w:val="auto"/>
        <w:rPr>
          <w:rFonts w:hint="default" w:ascii="宋体" w:hAnsi="宋体" w:cs="宋体"/>
          <w:b/>
          <w:bCs/>
          <w:sz w:val="32"/>
          <w:szCs w:val="32"/>
          <w:lang w:val="en-US" w:eastAsia="zh-CN"/>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1CE56">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E3AD067">
                          <w:pPr>
                            <w:pStyle w:val="3"/>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3SIAc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lrUrdMdweI42UJ00dRlhimBx6wsx1Wre0I3/6uerxF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ndIgBzwEAAKoDAAAOAAAAAAAAAAEAIAAAAB4BAABkcnMv&#10;ZTJvRG9jLnhtbFBLBQYAAAAABgAGAFkBAABfBQAAAAA=&#10;">
              <v:fill on="f" focussize="0,0"/>
              <v:stroke on="f"/>
              <v:imagedata o:title=""/>
              <o:lock v:ext="edit" aspectratio="f"/>
              <v:textbox inset="0mm,0mm,0mm,0mm" style="mso-fit-shape-to-text:t;">
                <w:txbxContent>
                  <w:p w14:paraId="4E3AD067">
                    <w:pPr>
                      <w:pStyle w:val="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EEE3D">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9854711">
                          <w:pPr>
                            <w:pStyle w:val="3"/>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arkEfzwEAAKoDAAAOAAAAAAAAAAEAIAAAAB4BAABkcnMv&#10;ZTJvRG9jLnhtbFBLBQYAAAAABgAGAFkBAABfBQAAAAA=&#10;">
              <v:fill on="f" focussize="0,0"/>
              <v:stroke on="f"/>
              <v:imagedata o:title=""/>
              <o:lock v:ext="edit" aspectratio="f"/>
              <v:textbox inset="0mm,0mm,0mm,0mm" style="mso-fit-shape-to-text:t;">
                <w:txbxContent>
                  <w:p w14:paraId="69854711">
                    <w:pPr>
                      <w:pStyle w:val="3"/>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36D218"/>
    <w:multiLevelType w:val="singleLevel"/>
    <w:tmpl w:val="0336D218"/>
    <w:lvl w:ilvl="0" w:tentative="0">
      <w:start w:val="1"/>
      <w:numFmt w:val="decimal"/>
      <w:suff w:val="nothing"/>
      <w:lvlText w:val="%1、"/>
      <w:lvlJc w:val="left"/>
    </w:lvl>
  </w:abstractNum>
  <w:abstractNum w:abstractNumId="1">
    <w:nsid w:val="3EDB2351"/>
    <w:multiLevelType w:val="multilevel"/>
    <w:tmpl w:val="3EDB2351"/>
    <w:lvl w:ilvl="0" w:tentative="0">
      <w:start w:val="1"/>
      <w:numFmt w:val="japaneseCounting"/>
      <w:lvlText w:val="%1、"/>
      <w:lvlJc w:val="left"/>
      <w:pPr>
        <w:ind w:left="1211" w:hanging="720"/>
      </w:pPr>
      <w:rPr>
        <w:rFonts w:hint="default" w:ascii="黑体" w:eastAsia="黑体"/>
        <w:b/>
      </w:rPr>
    </w:lvl>
    <w:lvl w:ilvl="1" w:tentative="0">
      <w:start w:val="1"/>
      <w:numFmt w:val="lowerLetter"/>
      <w:lvlText w:val="%2)"/>
      <w:lvlJc w:val="left"/>
      <w:pPr>
        <w:ind w:left="1331" w:hanging="420"/>
      </w:pPr>
    </w:lvl>
    <w:lvl w:ilvl="2" w:tentative="0">
      <w:start w:val="1"/>
      <w:numFmt w:val="lowerRoman"/>
      <w:lvlText w:val="%3."/>
      <w:lvlJc w:val="right"/>
      <w:pPr>
        <w:ind w:left="1751" w:hanging="420"/>
      </w:pPr>
    </w:lvl>
    <w:lvl w:ilvl="3" w:tentative="0">
      <w:start w:val="1"/>
      <w:numFmt w:val="decimal"/>
      <w:lvlText w:val="%4."/>
      <w:lvlJc w:val="left"/>
      <w:pPr>
        <w:ind w:left="2171" w:hanging="420"/>
      </w:pPr>
    </w:lvl>
    <w:lvl w:ilvl="4" w:tentative="0">
      <w:start w:val="1"/>
      <w:numFmt w:val="lowerLetter"/>
      <w:lvlText w:val="%5)"/>
      <w:lvlJc w:val="left"/>
      <w:pPr>
        <w:ind w:left="2591" w:hanging="420"/>
      </w:pPr>
    </w:lvl>
    <w:lvl w:ilvl="5" w:tentative="0">
      <w:start w:val="1"/>
      <w:numFmt w:val="lowerRoman"/>
      <w:lvlText w:val="%6."/>
      <w:lvlJc w:val="right"/>
      <w:pPr>
        <w:ind w:left="3011" w:hanging="420"/>
      </w:pPr>
    </w:lvl>
    <w:lvl w:ilvl="6" w:tentative="0">
      <w:start w:val="1"/>
      <w:numFmt w:val="decimal"/>
      <w:lvlText w:val="%7."/>
      <w:lvlJc w:val="left"/>
      <w:pPr>
        <w:ind w:left="3431" w:hanging="420"/>
      </w:pPr>
    </w:lvl>
    <w:lvl w:ilvl="7" w:tentative="0">
      <w:start w:val="1"/>
      <w:numFmt w:val="lowerLetter"/>
      <w:lvlText w:val="%8)"/>
      <w:lvlJc w:val="left"/>
      <w:pPr>
        <w:ind w:left="3851" w:hanging="420"/>
      </w:pPr>
    </w:lvl>
    <w:lvl w:ilvl="8" w:tentative="0">
      <w:start w:val="1"/>
      <w:numFmt w:val="lowerRoman"/>
      <w:lvlText w:val="%9."/>
      <w:lvlJc w:val="right"/>
      <w:pPr>
        <w:ind w:left="427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YmIzOGQ3ZWUyZjMxMTMwYjNjYWFhMjc5MDAyYjYifQ=="/>
  </w:docVars>
  <w:rsids>
    <w:rsidRoot w:val="00EC59F0"/>
    <w:rsid w:val="00025FC5"/>
    <w:rsid w:val="00026D0A"/>
    <w:rsid w:val="00070109"/>
    <w:rsid w:val="00083B28"/>
    <w:rsid w:val="0009344D"/>
    <w:rsid w:val="000C7456"/>
    <w:rsid w:val="000D3A18"/>
    <w:rsid w:val="001178CD"/>
    <w:rsid w:val="00161848"/>
    <w:rsid w:val="001C285E"/>
    <w:rsid w:val="0025239B"/>
    <w:rsid w:val="002A4735"/>
    <w:rsid w:val="003207A2"/>
    <w:rsid w:val="003D3C5E"/>
    <w:rsid w:val="0041091D"/>
    <w:rsid w:val="00426FE8"/>
    <w:rsid w:val="00450718"/>
    <w:rsid w:val="0051008D"/>
    <w:rsid w:val="00564227"/>
    <w:rsid w:val="005868E5"/>
    <w:rsid w:val="005D5E6E"/>
    <w:rsid w:val="005E02F3"/>
    <w:rsid w:val="00652AF0"/>
    <w:rsid w:val="006908C7"/>
    <w:rsid w:val="00727B9B"/>
    <w:rsid w:val="007A7FA3"/>
    <w:rsid w:val="007D415A"/>
    <w:rsid w:val="00841CF5"/>
    <w:rsid w:val="00860F97"/>
    <w:rsid w:val="008A3BF0"/>
    <w:rsid w:val="008D4062"/>
    <w:rsid w:val="00950BDC"/>
    <w:rsid w:val="00977A4B"/>
    <w:rsid w:val="009A0ED3"/>
    <w:rsid w:val="009F5DBF"/>
    <w:rsid w:val="00A92706"/>
    <w:rsid w:val="00BF111B"/>
    <w:rsid w:val="00CA486E"/>
    <w:rsid w:val="00D368E0"/>
    <w:rsid w:val="00D677E3"/>
    <w:rsid w:val="00DF219A"/>
    <w:rsid w:val="00DF7CC7"/>
    <w:rsid w:val="00E203AC"/>
    <w:rsid w:val="00E36BA7"/>
    <w:rsid w:val="00EC59F0"/>
    <w:rsid w:val="00EC7402"/>
    <w:rsid w:val="00ED2EDD"/>
    <w:rsid w:val="00EE7C38"/>
    <w:rsid w:val="00F335E4"/>
    <w:rsid w:val="00FC33AE"/>
    <w:rsid w:val="018D54D2"/>
    <w:rsid w:val="01DE2739"/>
    <w:rsid w:val="02B1529A"/>
    <w:rsid w:val="065E17AD"/>
    <w:rsid w:val="06AE3E0A"/>
    <w:rsid w:val="07F13FAE"/>
    <w:rsid w:val="08617538"/>
    <w:rsid w:val="0882554E"/>
    <w:rsid w:val="08C77405"/>
    <w:rsid w:val="0A3955A6"/>
    <w:rsid w:val="0A7D61BC"/>
    <w:rsid w:val="0A8235E3"/>
    <w:rsid w:val="0ACC3D9F"/>
    <w:rsid w:val="0B20150F"/>
    <w:rsid w:val="0B725406"/>
    <w:rsid w:val="0B9D16C1"/>
    <w:rsid w:val="0BE43335"/>
    <w:rsid w:val="0C6C39D8"/>
    <w:rsid w:val="0D8562C9"/>
    <w:rsid w:val="0E3E5A7C"/>
    <w:rsid w:val="0EFD435B"/>
    <w:rsid w:val="0F022F45"/>
    <w:rsid w:val="0F423341"/>
    <w:rsid w:val="0F9E6AE5"/>
    <w:rsid w:val="0FB4393D"/>
    <w:rsid w:val="10004B7F"/>
    <w:rsid w:val="101B08D6"/>
    <w:rsid w:val="106317C1"/>
    <w:rsid w:val="10DB3A4D"/>
    <w:rsid w:val="11203B56"/>
    <w:rsid w:val="113578CC"/>
    <w:rsid w:val="11382C4E"/>
    <w:rsid w:val="11E93F48"/>
    <w:rsid w:val="12144E0B"/>
    <w:rsid w:val="12AA7B7B"/>
    <w:rsid w:val="13C513C5"/>
    <w:rsid w:val="13E30B45"/>
    <w:rsid w:val="14FC0436"/>
    <w:rsid w:val="1506001A"/>
    <w:rsid w:val="15671D54"/>
    <w:rsid w:val="166A087C"/>
    <w:rsid w:val="16861D07"/>
    <w:rsid w:val="17102905"/>
    <w:rsid w:val="17BA39A1"/>
    <w:rsid w:val="17E97042"/>
    <w:rsid w:val="18790A96"/>
    <w:rsid w:val="18894D24"/>
    <w:rsid w:val="18EF453A"/>
    <w:rsid w:val="1A0B7C78"/>
    <w:rsid w:val="1A8E38DF"/>
    <w:rsid w:val="1BC872C4"/>
    <w:rsid w:val="1C8267DB"/>
    <w:rsid w:val="1CBB2985"/>
    <w:rsid w:val="1CC23D13"/>
    <w:rsid w:val="1D1327C1"/>
    <w:rsid w:val="1E234C86"/>
    <w:rsid w:val="1E543091"/>
    <w:rsid w:val="1E8E2271"/>
    <w:rsid w:val="1EE46BF7"/>
    <w:rsid w:val="1F647304"/>
    <w:rsid w:val="1FAE10F5"/>
    <w:rsid w:val="203C3DDD"/>
    <w:rsid w:val="204F4127"/>
    <w:rsid w:val="214A3C10"/>
    <w:rsid w:val="224B07C0"/>
    <w:rsid w:val="22A30143"/>
    <w:rsid w:val="22E16FE5"/>
    <w:rsid w:val="22EB4A22"/>
    <w:rsid w:val="23243032"/>
    <w:rsid w:val="23626DB0"/>
    <w:rsid w:val="239C52BE"/>
    <w:rsid w:val="23BF2D5B"/>
    <w:rsid w:val="23DF71DC"/>
    <w:rsid w:val="241E138A"/>
    <w:rsid w:val="242B6642"/>
    <w:rsid w:val="24D6035C"/>
    <w:rsid w:val="250C23FD"/>
    <w:rsid w:val="252E0198"/>
    <w:rsid w:val="255018F9"/>
    <w:rsid w:val="25912026"/>
    <w:rsid w:val="262F241A"/>
    <w:rsid w:val="26E70C9F"/>
    <w:rsid w:val="274E10B4"/>
    <w:rsid w:val="276614C1"/>
    <w:rsid w:val="277B57A8"/>
    <w:rsid w:val="27DB3EDB"/>
    <w:rsid w:val="280E2503"/>
    <w:rsid w:val="28681C13"/>
    <w:rsid w:val="286C5FD0"/>
    <w:rsid w:val="29162058"/>
    <w:rsid w:val="2963400D"/>
    <w:rsid w:val="29EE6B87"/>
    <w:rsid w:val="2A5F7045"/>
    <w:rsid w:val="2A941207"/>
    <w:rsid w:val="2B4C75CA"/>
    <w:rsid w:val="2C6B1CD2"/>
    <w:rsid w:val="2CD61759"/>
    <w:rsid w:val="2D067C4C"/>
    <w:rsid w:val="2DB6187B"/>
    <w:rsid w:val="2DD05F30"/>
    <w:rsid w:val="2F5F1916"/>
    <w:rsid w:val="2FC34BF3"/>
    <w:rsid w:val="2FD63906"/>
    <w:rsid w:val="302208F9"/>
    <w:rsid w:val="3029612C"/>
    <w:rsid w:val="30595118"/>
    <w:rsid w:val="32896F4F"/>
    <w:rsid w:val="33E365F1"/>
    <w:rsid w:val="3415686A"/>
    <w:rsid w:val="3439142F"/>
    <w:rsid w:val="347E456C"/>
    <w:rsid w:val="363C34A7"/>
    <w:rsid w:val="369B7657"/>
    <w:rsid w:val="37C11A6B"/>
    <w:rsid w:val="394E23CD"/>
    <w:rsid w:val="39A06E9D"/>
    <w:rsid w:val="39B962A1"/>
    <w:rsid w:val="3A836438"/>
    <w:rsid w:val="3AEB6220"/>
    <w:rsid w:val="3AF34B4B"/>
    <w:rsid w:val="3B082CA5"/>
    <w:rsid w:val="3B355DA8"/>
    <w:rsid w:val="3B404329"/>
    <w:rsid w:val="3BD17677"/>
    <w:rsid w:val="3C153A08"/>
    <w:rsid w:val="3C26108E"/>
    <w:rsid w:val="3C8E611D"/>
    <w:rsid w:val="3D3B749E"/>
    <w:rsid w:val="3DB1150E"/>
    <w:rsid w:val="3E0C4997"/>
    <w:rsid w:val="3EA95C77"/>
    <w:rsid w:val="3F581721"/>
    <w:rsid w:val="410607BF"/>
    <w:rsid w:val="41DE514A"/>
    <w:rsid w:val="42051E29"/>
    <w:rsid w:val="42762CD9"/>
    <w:rsid w:val="43E74C9B"/>
    <w:rsid w:val="444347F5"/>
    <w:rsid w:val="44B83A42"/>
    <w:rsid w:val="456652D4"/>
    <w:rsid w:val="45BC6CA2"/>
    <w:rsid w:val="46662557"/>
    <w:rsid w:val="47633D0E"/>
    <w:rsid w:val="476615BC"/>
    <w:rsid w:val="47775577"/>
    <w:rsid w:val="481D7BF8"/>
    <w:rsid w:val="48BC5937"/>
    <w:rsid w:val="48F0728E"/>
    <w:rsid w:val="49155047"/>
    <w:rsid w:val="4A9106FD"/>
    <w:rsid w:val="4AB469DD"/>
    <w:rsid w:val="4B585417"/>
    <w:rsid w:val="4BDE3E16"/>
    <w:rsid w:val="4C8E5CA5"/>
    <w:rsid w:val="4C991AEB"/>
    <w:rsid w:val="4CA7245A"/>
    <w:rsid w:val="4D051F7F"/>
    <w:rsid w:val="4E73640E"/>
    <w:rsid w:val="4ECD1F20"/>
    <w:rsid w:val="4F6603AB"/>
    <w:rsid w:val="5043693E"/>
    <w:rsid w:val="505B48F0"/>
    <w:rsid w:val="50D17AA6"/>
    <w:rsid w:val="519E1FE0"/>
    <w:rsid w:val="51DE32E2"/>
    <w:rsid w:val="51E657D3"/>
    <w:rsid w:val="52395CB8"/>
    <w:rsid w:val="53803A05"/>
    <w:rsid w:val="5391176E"/>
    <w:rsid w:val="539D0923"/>
    <w:rsid w:val="53E53868"/>
    <w:rsid w:val="55B47299"/>
    <w:rsid w:val="55BA51CA"/>
    <w:rsid w:val="565F4EB3"/>
    <w:rsid w:val="579161E1"/>
    <w:rsid w:val="57AC6D1C"/>
    <w:rsid w:val="57EA7BB1"/>
    <w:rsid w:val="583867CD"/>
    <w:rsid w:val="587E53C1"/>
    <w:rsid w:val="58B101BD"/>
    <w:rsid w:val="58F76517"/>
    <w:rsid w:val="59795973"/>
    <w:rsid w:val="59CD7278"/>
    <w:rsid w:val="5A576495"/>
    <w:rsid w:val="5B01649D"/>
    <w:rsid w:val="5B995381"/>
    <w:rsid w:val="5C7E429C"/>
    <w:rsid w:val="5C966047"/>
    <w:rsid w:val="5CC26C41"/>
    <w:rsid w:val="5D455DEA"/>
    <w:rsid w:val="5D700646"/>
    <w:rsid w:val="5E1831B8"/>
    <w:rsid w:val="5E7E2E48"/>
    <w:rsid w:val="5F3C65C3"/>
    <w:rsid w:val="5FF7504F"/>
    <w:rsid w:val="609E2D80"/>
    <w:rsid w:val="613D5DEC"/>
    <w:rsid w:val="622A5C73"/>
    <w:rsid w:val="622F0AD0"/>
    <w:rsid w:val="636927F8"/>
    <w:rsid w:val="63754C08"/>
    <w:rsid w:val="646B1B68"/>
    <w:rsid w:val="655F347A"/>
    <w:rsid w:val="65736F26"/>
    <w:rsid w:val="660C530C"/>
    <w:rsid w:val="66723681"/>
    <w:rsid w:val="667C756A"/>
    <w:rsid w:val="66D61512"/>
    <w:rsid w:val="67282E2D"/>
    <w:rsid w:val="67592F46"/>
    <w:rsid w:val="688B0A2A"/>
    <w:rsid w:val="68C161FA"/>
    <w:rsid w:val="68CB484E"/>
    <w:rsid w:val="6A962F6F"/>
    <w:rsid w:val="6AA35C8C"/>
    <w:rsid w:val="6B3709F5"/>
    <w:rsid w:val="6C427652"/>
    <w:rsid w:val="6C557FA7"/>
    <w:rsid w:val="6C7734E5"/>
    <w:rsid w:val="6D231231"/>
    <w:rsid w:val="6D7C1FF3"/>
    <w:rsid w:val="6DD62874"/>
    <w:rsid w:val="6E9E0061"/>
    <w:rsid w:val="6F48637E"/>
    <w:rsid w:val="6F6B6EC0"/>
    <w:rsid w:val="6FB56BA4"/>
    <w:rsid w:val="6FCE791D"/>
    <w:rsid w:val="6FFB0457"/>
    <w:rsid w:val="706436EE"/>
    <w:rsid w:val="719711D0"/>
    <w:rsid w:val="719B5D7C"/>
    <w:rsid w:val="71AF5789"/>
    <w:rsid w:val="71B71CD2"/>
    <w:rsid w:val="72127AC6"/>
    <w:rsid w:val="72A71A68"/>
    <w:rsid w:val="72B70254"/>
    <w:rsid w:val="73363C12"/>
    <w:rsid w:val="74251D33"/>
    <w:rsid w:val="74BB0D0A"/>
    <w:rsid w:val="756130E0"/>
    <w:rsid w:val="762918F9"/>
    <w:rsid w:val="765E5A0D"/>
    <w:rsid w:val="76A04DDB"/>
    <w:rsid w:val="76CD6FEF"/>
    <w:rsid w:val="775E603C"/>
    <w:rsid w:val="77D701CF"/>
    <w:rsid w:val="7875344C"/>
    <w:rsid w:val="78E71CAD"/>
    <w:rsid w:val="7908577F"/>
    <w:rsid w:val="79661476"/>
    <w:rsid w:val="79810570"/>
    <w:rsid w:val="79993610"/>
    <w:rsid w:val="79C22AE0"/>
    <w:rsid w:val="7A0B38A5"/>
    <w:rsid w:val="7A13262E"/>
    <w:rsid w:val="7B584DF2"/>
    <w:rsid w:val="7D815AF6"/>
    <w:rsid w:val="7DE14895"/>
    <w:rsid w:val="7DEE7639"/>
    <w:rsid w:val="7DFB58B2"/>
    <w:rsid w:val="7DFF2C2F"/>
    <w:rsid w:val="7EDB120A"/>
    <w:rsid w:val="7F0C7605"/>
    <w:rsid w:val="7FF85423"/>
    <w:rsid w:val="7FFC42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99"/>
    <w:pPr>
      <w:spacing w:before="100" w:beforeAutospacing="1" w:after="100" w:afterAutospacing="1" w:line="380" w:lineRule="exact"/>
      <w:ind w:left="171" w:leftChars="171" w:right="180" w:rightChars="180" w:firstLine="616" w:firstLineChars="171"/>
    </w:pPr>
    <w:rPr>
      <w:rFonts w:ascii="仿宋_GB2312" w:hAnsi="宋体" w:eastAsia="仿宋_GB2312" w:cs="宋体"/>
      <w:sz w:val="36"/>
      <w:szCs w:val="36"/>
    </w:rPr>
  </w:style>
  <w:style w:type="paragraph" w:styleId="3">
    <w:name w:val="footer"/>
    <w:basedOn w:val="1"/>
    <w:autoRedefine/>
    <w:semiHidden/>
    <w:unhideWhenUsed/>
    <w:qFormat/>
    <w:uiPriority w:val="99"/>
    <w:pPr>
      <w:tabs>
        <w:tab w:val="center" w:pos="4153"/>
        <w:tab w:val="right" w:pos="8306"/>
      </w:tabs>
      <w:snapToGrid w:val="0"/>
      <w:jc w:val="left"/>
    </w:pPr>
    <w:rPr>
      <w:sz w:val="18"/>
    </w:r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List Paragraph"/>
    <w:basedOn w:val="1"/>
    <w:unhideWhenUsed/>
    <w:qFormat/>
    <w:uiPriority w:val="99"/>
    <w:pPr>
      <w:ind w:firstLine="420" w:firstLineChars="200"/>
    </w:pPr>
  </w:style>
  <w:style w:type="character" w:customStyle="1" w:styleId="8">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5266</Words>
  <Characters>6060</Characters>
  <Lines>9</Lines>
  <Paragraphs>2</Paragraphs>
  <TotalTime>19</TotalTime>
  <ScaleCrop>false</ScaleCrop>
  <LinksUpToDate>false</LinksUpToDate>
  <CharactersWithSpaces>6393</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2016-10-09T08:59:00Z</dcterms:created>
  <dc:creator>Sky123.Org</dc:creator>
  <cp:lastModifiedBy>周帆</cp:lastModifiedBy>
  <cp:lastPrinted>2024-06-05T02:52:00Z</cp:lastPrinted>
  <dcterms:modified xsi:type="dcterms:W3CDTF">2024-10-09T08:41:13Z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FE0B77EFA1FA42308244D89D4E6DD0E2_13</vt:lpwstr>
  </property>
</Properties>
</file>